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9AB9" w14:textId="5DC12911" w:rsidR="00B66C54" w:rsidRDefault="00B66C54" w:rsidP="008A6295">
      <w:pPr>
        <w:jc w:val="right"/>
        <w:rPr>
          <w:rFonts w:cs="Arial"/>
        </w:rPr>
      </w:pPr>
      <w:r w:rsidRPr="00B66C54">
        <w:rPr>
          <w:rFonts w:cs="Arial"/>
          <w:b/>
        </w:rPr>
        <w:t>Last Updated</w:t>
      </w:r>
      <w:r>
        <w:rPr>
          <w:rFonts w:cs="Arial"/>
        </w:rPr>
        <w:t xml:space="preserve">: </w:t>
      </w:r>
      <w:r w:rsidR="000069D4">
        <w:rPr>
          <w:rFonts w:cs="Arial"/>
        </w:rPr>
        <w:t>0</w:t>
      </w:r>
      <w:r w:rsidR="0030796D">
        <w:rPr>
          <w:rFonts w:cs="Arial"/>
        </w:rPr>
        <w:t>7</w:t>
      </w:r>
      <w:r w:rsidR="00E44E7B">
        <w:rPr>
          <w:rFonts w:cs="Arial"/>
        </w:rPr>
        <w:t>/</w:t>
      </w:r>
      <w:r w:rsidR="007B005A">
        <w:rPr>
          <w:rFonts w:cs="Arial"/>
        </w:rPr>
        <w:t>11</w:t>
      </w:r>
      <w:r w:rsidR="00E44E7B">
        <w:rPr>
          <w:rFonts w:cs="Arial"/>
        </w:rPr>
        <w:t>/2025</w:t>
      </w:r>
    </w:p>
    <w:p w14:paraId="30538F15" w14:textId="5623E896" w:rsidR="00591CE4" w:rsidRPr="00371C32" w:rsidRDefault="00145FFC" w:rsidP="00371C32">
      <w:pPr>
        <w:pStyle w:val="Heading2"/>
      </w:pPr>
      <w:r w:rsidRPr="00371C32">
        <w:t xml:space="preserve">This </w:t>
      </w:r>
      <w:r w:rsidR="007F2CAC" w:rsidRPr="00371C32">
        <w:t xml:space="preserve">QRG </w:t>
      </w:r>
      <w:r w:rsidRPr="00371C32">
        <w:t>outlines the s</w:t>
      </w:r>
      <w:r w:rsidR="00E32304" w:rsidRPr="00371C32">
        <w:t xml:space="preserve">teps </w:t>
      </w:r>
      <w:r w:rsidR="007B005A" w:rsidRPr="00371C32">
        <w:t>for requesting</w:t>
      </w:r>
      <w:r w:rsidR="00E32304" w:rsidRPr="00371C32">
        <w:t xml:space="preserve"> </w:t>
      </w:r>
      <w:r w:rsidR="00371C32" w:rsidRPr="00371C32">
        <w:t>student data access</w:t>
      </w:r>
      <w:r w:rsidR="00971731" w:rsidRPr="00371C32">
        <w:t xml:space="preserve"> </w:t>
      </w:r>
      <w:r w:rsidR="00591CE4" w:rsidRPr="00371C32">
        <w:t xml:space="preserve">for </w:t>
      </w:r>
      <w:r w:rsidR="00DE3AD2" w:rsidRPr="00371C32">
        <w:t>a p</w:t>
      </w:r>
      <w:r w:rsidR="00E32304" w:rsidRPr="00371C32">
        <w:t>osition.</w:t>
      </w:r>
    </w:p>
    <w:p w14:paraId="18BE0A6F" w14:textId="77777777" w:rsidR="002F2B19" w:rsidRDefault="00957AF9" w:rsidP="00B029ED">
      <w:pPr>
        <w:pStyle w:val="ListParagraph"/>
        <w:numPr>
          <w:ilvl w:val="0"/>
          <w:numId w:val="6"/>
        </w:numPr>
        <w:rPr>
          <w:rFonts w:cs="Arial"/>
        </w:rPr>
      </w:pPr>
      <w:r w:rsidRPr="00371C32">
        <w:rPr>
          <w:rFonts w:cs="Arial"/>
          <w:u w:val="single"/>
        </w:rPr>
        <w:t>R</w:t>
      </w:r>
      <w:r w:rsidR="00145FFC" w:rsidRPr="00371C32">
        <w:rPr>
          <w:rFonts w:cs="Arial"/>
          <w:u w:val="single"/>
        </w:rPr>
        <w:t xml:space="preserve">equests </w:t>
      </w:r>
      <w:r w:rsidR="00F3227C" w:rsidRPr="00371C32">
        <w:rPr>
          <w:rFonts w:cs="Arial"/>
          <w:u w:val="single"/>
        </w:rPr>
        <w:t xml:space="preserve">are initiated </w:t>
      </w:r>
      <w:r w:rsidR="00145FFC" w:rsidRPr="00371C32">
        <w:rPr>
          <w:rFonts w:cs="Arial"/>
          <w:u w:val="single"/>
        </w:rPr>
        <w:t>by the employee’s supervisor</w:t>
      </w:r>
      <w:r w:rsidR="005B24FD" w:rsidRPr="00371C32">
        <w:rPr>
          <w:rFonts w:cs="Arial"/>
          <w:u w:val="single"/>
        </w:rPr>
        <w:t xml:space="preserve"> or business office</w:t>
      </w:r>
      <w:r w:rsidR="008A7B3B" w:rsidRPr="00371C32">
        <w:rPr>
          <w:rFonts w:cs="Arial"/>
        </w:rPr>
        <w:t>.</w:t>
      </w:r>
      <w:r w:rsidR="008A7B3B" w:rsidRPr="00F73BDB">
        <w:rPr>
          <w:rFonts w:cs="Arial"/>
        </w:rPr>
        <w:t xml:space="preserve"> </w:t>
      </w:r>
    </w:p>
    <w:p w14:paraId="01AF0912" w14:textId="218BB242" w:rsidR="00180E68" w:rsidRPr="00F73BDB" w:rsidRDefault="00180E68" w:rsidP="002F2B19">
      <w:pPr>
        <w:pStyle w:val="ListParagraph"/>
        <w:numPr>
          <w:ilvl w:val="1"/>
          <w:numId w:val="6"/>
        </w:numPr>
        <w:rPr>
          <w:rFonts w:cs="Arial"/>
        </w:rPr>
      </w:pPr>
      <w:r w:rsidRPr="00F73BDB">
        <w:rPr>
          <w:rFonts w:cs="Arial"/>
        </w:rPr>
        <w:t xml:space="preserve">An employee </w:t>
      </w:r>
      <w:r w:rsidRPr="00371C32">
        <w:rPr>
          <w:rFonts w:cs="Arial"/>
          <w:b/>
          <w:bCs/>
        </w:rPr>
        <w:t>cannot</w:t>
      </w:r>
      <w:r w:rsidR="008A6295" w:rsidRPr="00F73BDB">
        <w:rPr>
          <w:rFonts w:cs="Arial"/>
        </w:rPr>
        <w:t xml:space="preserve"> </w:t>
      </w:r>
      <w:r w:rsidR="007B005A">
        <w:rPr>
          <w:rFonts w:cs="Arial"/>
        </w:rPr>
        <w:t>request</w:t>
      </w:r>
      <w:r w:rsidRPr="00F73BDB">
        <w:rPr>
          <w:rFonts w:cs="Arial"/>
        </w:rPr>
        <w:t xml:space="preserve"> for themselves</w:t>
      </w:r>
      <w:r w:rsidR="00E32304" w:rsidRPr="00F73BDB">
        <w:rPr>
          <w:rFonts w:cs="Arial"/>
        </w:rPr>
        <w:t>.</w:t>
      </w:r>
    </w:p>
    <w:p w14:paraId="0CC0559D" w14:textId="77777777" w:rsidR="003E3E23" w:rsidRDefault="003E3E23" w:rsidP="003E3E23">
      <w:pPr>
        <w:pStyle w:val="ListParagraph"/>
        <w:rPr>
          <w:rFonts w:cs="Arial"/>
        </w:rPr>
      </w:pPr>
    </w:p>
    <w:p w14:paraId="0B28B6D2" w14:textId="77777777" w:rsidR="002F2B19" w:rsidRDefault="0075405A" w:rsidP="003E3E23">
      <w:pPr>
        <w:pStyle w:val="ListParagraph"/>
        <w:numPr>
          <w:ilvl w:val="0"/>
          <w:numId w:val="6"/>
        </w:numPr>
        <w:rPr>
          <w:rFonts w:cs="Arial"/>
        </w:rPr>
      </w:pPr>
      <w:r w:rsidRPr="00371C32">
        <w:rPr>
          <w:rFonts w:cs="Arial"/>
          <w:u w:val="single"/>
        </w:rPr>
        <w:t>A position number is needed when completing the request</w:t>
      </w:r>
      <w:r>
        <w:rPr>
          <w:rFonts w:cs="Arial"/>
        </w:rPr>
        <w:t xml:space="preserve">. </w:t>
      </w:r>
    </w:p>
    <w:p w14:paraId="74CFC2E8" w14:textId="190C626D" w:rsidR="003E3E23" w:rsidRPr="007B005A" w:rsidRDefault="0075405A" w:rsidP="002F2B19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 xml:space="preserve">Position numbers are included in the employee’s profile or the Position Org Chart under My Company Info. </w:t>
      </w:r>
      <w:hyperlink r:id="rId12" w:history="1">
        <w:r w:rsidR="00D02B52">
          <w:rPr>
            <w:rStyle w:val="Hyperlink"/>
            <w:rFonts w:cs="Arial"/>
          </w:rPr>
          <w:t>Link to Org Chart</w:t>
        </w:r>
      </w:hyperlink>
    </w:p>
    <w:p w14:paraId="758B391E" w14:textId="77777777" w:rsidR="007B005A" w:rsidRDefault="007B005A" w:rsidP="00371C32">
      <w:pPr>
        <w:pStyle w:val="ListParagraph"/>
        <w:ind w:left="1440"/>
        <w:rPr>
          <w:rFonts w:cs="Arial"/>
        </w:rPr>
      </w:pPr>
    </w:p>
    <w:p w14:paraId="31C03785" w14:textId="77777777" w:rsidR="007B005A" w:rsidRDefault="00F82EE1" w:rsidP="00180E68">
      <w:pPr>
        <w:pStyle w:val="ListParagraph"/>
        <w:numPr>
          <w:ilvl w:val="0"/>
          <w:numId w:val="6"/>
        </w:numPr>
        <w:rPr>
          <w:rFonts w:cs="Arial"/>
        </w:rPr>
      </w:pPr>
      <w:r w:rsidRPr="00371C32">
        <w:rPr>
          <w:rFonts w:cs="Arial"/>
          <w:u w:val="single"/>
        </w:rPr>
        <w:t>The r</w:t>
      </w:r>
      <w:r w:rsidR="004F2449" w:rsidRPr="00371C32">
        <w:rPr>
          <w:rFonts w:cs="Arial"/>
          <w:u w:val="single"/>
        </w:rPr>
        <w:t>equestor must be on a VPN to connect to the SuccessFactors Employee Launchpad</w:t>
      </w:r>
      <w:r w:rsidR="004F2449">
        <w:rPr>
          <w:rFonts w:cs="Arial"/>
        </w:rPr>
        <w:t>.</w:t>
      </w:r>
      <w:r w:rsidR="000C0A3E">
        <w:rPr>
          <w:rFonts w:cs="Arial"/>
        </w:rPr>
        <w:t xml:space="preserve"> </w:t>
      </w:r>
    </w:p>
    <w:p w14:paraId="322FB294" w14:textId="2CC236E2" w:rsidR="004F2449" w:rsidRDefault="00F82EE1" w:rsidP="007B005A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</w:rPr>
        <w:t>For help setting up a VPN</w:t>
      </w:r>
      <w:r w:rsidR="00A55680">
        <w:rPr>
          <w:rFonts w:cs="Arial"/>
        </w:rPr>
        <w:t>,</w:t>
      </w:r>
      <w:r>
        <w:rPr>
          <w:rFonts w:cs="Arial"/>
        </w:rPr>
        <w:t xml:space="preserve"> contact the IT Customer Service Center (West Lafayette Campus), Information Services (PNW Campus),</w:t>
      </w:r>
      <w:r w:rsidR="00C9795C">
        <w:rPr>
          <w:rFonts w:cs="Arial"/>
        </w:rPr>
        <w:t xml:space="preserve"> </w:t>
      </w:r>
      <w:r>
        <w:rPr>
          <w:rFonts w:cs="Arial"/>
        </w:rPr>
        <w:t>or Technology Services (PFW Campus).</w:t>
      </w:r>
    </w:p>
    <w:p w14:paraId="56CAFB20" w14:textId="77777777" w:rsidR="005855E8" w:rsidRPr="00180E68" w:rsidRDefault="005855E8" w:rsidP="00E32304">
      <w:pPr>
        <w:pStyle w:val="ListParagraph"/>
        <w:ind w:left="0"/>
        <w:rPr>
          <w:rFonts w:cs="Arial"/>
        </w:rPr>
      </w:pPr>
    </w:p>
    <w:p w14:paraId="4410CDDF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4977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207"/>
        <w:gridCol w:w="7513"/>
      </w:tblGrid>
      <w:tr w:rsidR="002A52E6" w:rsidRPr="00D80104" w14:paraId="237BD2EE" w14:textId="77777777" w:rsidTr="00DE3AD2">
        <w:trPr>
          <w:trHeight w:val="143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53B6B648" w14:textId="77777777" w:rsidR="002A52E6" w:rsidRPr="00F06EB3" w:rsidRDefault="00180E68" w:rsidP="0027010B">
            <w:pPr>
              <w:pStyle w:val="Heading2"/>
              <w:rPr>
                <w:rFonts w:ascii="Arial" w:hAnsi="Arial" w:cs="Arial"/>
                <w:b/>
                <w:bCs/>
                <w:noProof/>
              </w:rPr>
            </w:pPr>
            <w:r w:rsidRPr="00F06EB3">
              <w:rPr>
                <w:rFonts w:ascii="Arial" w:hAnsi="Arial" w:cs="Arial"/>
                <w:b/>
                <w:bCs/>
                <w:noProof/>
              </w:rPr>
              <w:t>Access Role Request via SuccessFactors</w:t>
            </w:r>
          </w:p>
        </w:tc>
      </w:tr>
      <w:tr w:rsidR="00A36FEB" w:rsidRPr="00D80104" w14:paraId="1DFEE303" w14:textId="77777777" w:rsidTr="009566F1">
        <w:trPr>
          <w:trHeight w:val="2262"/>
        </w:trPr>
        <w:tc>
          <w:tcPr>
            <w:tcW w:w="3207" w:type="dxa"/>
            <w:shd w:val="clear" w:color="auto" w:fill="auto"/>
            <w:vAlign w:val="center"/>
          </w:tcPr>
          <w:p w14:paraId="6057C814" w14:textId="319EDAA5" w:rsidR="00387740" w:rsidRDefault="00F3227C" w:rsidP="0038774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</w:t>
            </w:r>
            <w:proofErr w:type="spellStart"/>
            <w:r w:rsidRPr="00F3227C">
              <w:rPr>
                <w:rFonts w:cs="Arial"/>
                <w:b/>
                <w:bCs/>
              </w:rPr>
              <w:t>OneCampus</w:t>
            </w:r>
            <w:proofErr w:type="spellEnd"/>
            <w:r>
              <w:rPr>
                <w:rFonts w:cs="Arial"/>
                <w:bCs/>
              </w:rPr>
              <w:t xml:space="preserve"> portal</w:t>
            </w:r>
            <w:r w:rsidR="00387740">
              <w:rPr>
                <w:rFonts w:cs="Arial"/>
                <w:bCs/>
              </w:rPr>
              <w:t xml:space="preserve"> (</w:t>
            </w:r>
            <w:hyperlink r:id="rId13" w:history="1">
              <w:r w:rsidR="00387740" w:rsidRPr="00ED2F61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387740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>,</w:t>
            </w:r>
            <w:r w:rsidR="00870E28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launch </w:t>
            </w:r>
            <w:r w:rsidRPr="00F3227C">
              <w:rPr>
                <w:rFonts w:cs="Arial"/>
                <w:b/>
                <w:bCs/>
              </w:rPr>
              <w:t>Employee Launchpad – SuccessFactors</w:t>
            </w:r>
            <w:r>
              <w:rPr>
                <w:rFonts w:cs="Arial"/>
                <w:bCs/>
              </w:rPr>
              <w:t xml:space="preserve">. </w:t>
            </w:r>
          </w:p>
          <w:p w14:paraId="22A39C61" w14:textId="77777777" w:rsidR="00387740" w:rsidRDefault="00387740" w:rsidP="00387740">
            <w:pPr>
              <w:spacing w:before="60" w:after="60"/>
              <w:rPr>
                <w:rFonts w:cs="Arial"/>
                <w:bCs/>
              </w:rPr>
            </w:pPr>
          </w:p>
          <w:p w14:paraId="79B30B67" w14:textId="598685A3" w:rsidR="00A36FEB" w:rsidRPr="00D80104" w:rsidRDefault="00387740" w:rsidP="0038774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 in using Career Account and </w:t>
            </w:r>
            <w:r w:rsidR="00E17CAC">
              <w:rPr>
                <w:rFonts w:cs="Arial"/>
                <w:bCs/>
              </w:rPr>
              <w:t>password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4C96A46" w14:textId="667A890C" w:rsidR="00F3227C" w:rsidRPr="00D80104" w:rsidRDefault="00F3227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05A1261" wp14:editId="1A7FC285">
                  <wp:extent cx="2178050" cy="63644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27" cy="6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0E68">
              <w:rPr>
                <w:noProof/>
              </w:rPr>
              <w:t xml:space="preserve"> </w:t>
            </w:r>
            <w:r w:rsidR="00FD035C">
              <w:rPr>
                <w:noProof/>
              </w:rPr>
              <w:t xml:space="preserve">  </w:t>
            </w:r>
            <w:r w:rsidR="00180E68">
              <w:rPr>
                <w:noProof/>
              </w:rPr>
              <w:t xml:space="preserve">  </w:t>
            </w:r>
            <w:r w:rsidR="00180E68">
              <w:rPr>
                <w:noProof/>
              </w:rPr>
              <w:drawing>
                <wp:inline distT="0" distB="0" distL="0" distR="0" wp14:anchorId="32563366" wp14:editId="5EE3068E">
                  <wp:extent cx="1266825" cy="1220465"/>
                  <wp:effectExtent l="19050" t="19050" r="9525" b="184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427" cy="12634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740" w:rsidRPr="00D80104" w14:paraId="479BD126" w14:textId="77777777" w:rsidTr="00DE3AD2">
        <w:trPr>
          <w:trHeight w:val="143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5657ACED" w14:textId="64CB1825" w:rsidR="00387740" w:rsidRDefault="002D0EAD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Under </w:t>
            </w:r>
            <w:r>
              <w:rPr>
                <w:rFonts w:cs="Arial"/>
                <w:b/>
                <w:bCs/>
              </w:rPr>
              <w:t>Organizational Updates</w:t>
            </w:r>
            <w:r>
              <w:rPr>
                <w:rFonts w:cs="Arial"/>
                <w:bCs/>
              </w:rPr>
              <w:t xml:space="preserve"> on the SuccessFactors Home screen, click the </w:t>
            </w:r>
            <w:r w:rsidRPr="00EE0363">
              <w:rPr>
                <w:rFonts w:cs="Arial"/>
                <w:b/>
                <w:bCs/>
              </w:rPr>
              <w:t>Role Request</w:t>
            </w:r>
            <w:r>
              <w:rPr>
                <w:rFonts w:cs="Arial"/>
                <w:b/>
                <w:bCs/>
              </w:rPr>
              <w:t>s</w:t>
            </w:r>
            <w:r w:rsidRPr="00EE036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Cs/>
              </w:rPr>
              <w:t>tile</w:t>
            </w:r>
            <w:r w:rsidR="00371C32">
              <w:rPr>
                <w:rFonts w:cs="Arial"/>
                <w:bCs/>
              </w:rPr>
              <w:t>.</w:t>
            </w:r>
          </w:p>
          <w:p w14:paraId="3C61F03F" w14:textId="77777777" w:rsidR="00371C32" w:rsidRDefault="00387740" w:rsidP="00371C3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435B90A" wp14:editId="512518E8">
                  <wp:extent cx="5380383" cy="1016000"/>
                  <wp:effectExtent l="19050" t="19050" r="10795" b="1270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13" b="7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0383" cy="1016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4A7B07" w14:textId="7D45A7DD" w:rsidR="00371C32" w:rsidRDefault="00371C32" w:rsidP="00371C3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>
              <w:rPr>
                <w:rFonts w:cs="Arial"/>
                <w:bCs/>
              </w:rPr>
              <w:t xml:space="preserve">lick the </w:t>
            </w:r>
            <w:r w:rsidRPr="00E21966">
              <w:rPr>
                <w:rFonts w:cs="Arial"/>
                <w:b/>
              </w:rPr>
              <w:t>blue IDM Role Request Form</w:t>
            </w:r>
            <w:r>
              <w:rPr>
                <w:rFonts w:cs="Arial"/>
                <w:bCs/>
              </w:rPr>
              <w:t xml:space="preserve"> hyperlink.</w:t>
            </w:r>
          </w:p>
          <w:p w14:paraId="02851C50" w14:textId="49B19305" w:rsidR="00DE3AD2" w:rsidRPr="00D80104" w:rsidRDefault="00371C32" w:rsidP="00371C3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51C71FC" wp14:editId="7C6F05ED">
                  <wp:extent cx="5314666" cy="1424954"/>
                  <wp:effectExtent l="76200" t="76200" r="133985" b="137160"/>
                  <wp:docPr id="4157152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15284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069" cy="143632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343" w:rsidRPr="00D80104" w14:paraId="36C83841" w14:textId="77777777" w:rsidTr="009566F1">
        <w:trPr>
          <w:trHeight w:val="143"/>
        </w:trPr>
        <w:tc>
          <w:tcPr>
            <w:tcW w:w="3207" w:type="dxa"/>
            <w:shd w:val="clear" w:color="auto" w:fill="auto"/>
          </w:tcPr>
          <w:p w14:paraId="3FB37F77" w14:textId="77777777" w:rsidR="00A85343" w:rsidRDefault="00881E26" w:rsidP="005855E8">
            <w:pPr>
              <w:spacing w:before="60" w:after="60"/>
              <w:rPr>
                <w:rFonts w:cs="Arial"/>
                <w:bCs/>
              </w:rPr>
            </w:pPr>
            <w:bookmarkStart w:id="0" w:name="_Heading_2"/>
            <w:bookmarkEnd w:id="0"/>
            <w:r>
              <w:lastRenderedPageBreak/>
              <w:br w:type="page"/>
            </w:r>
            <w:r w:rsidR="00EE0363">
              <w:rPr>
                <w:rFonts w:cs="Arial"/>
                <w:bCs/>
              </w:rPr>
              <w:t>The request is displayed.</w:t>
            </w:r>
          </w:p>
          <w:p w14:paraId="4C6533C5" w14:textId="18C19330" w:rsidR="00EE0363" w:rsidRDefault="00387740" w:rsidP="005855E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</w:rPr>
            </w:pPr>
            <w:r w:rsidRPr="005855E8">
              <w:rPr>
                <w:rFonts w:cs="Arial"/>
                <w:bCs/>
              </w:rPr>
              <w:t xml:space="preserve">Click </w:t>
            </w:r>
            <w:r w:rsidRPr="005855E8">
              <w:rPr>
                <w:rFonts w:cs="Arial"/>
                <w:b/>
                <w:bCs/>
              </w:rPr>
              <w:t>Select</w:t>
            </w:r>
            <w:r w:rsidR="00870E28">
              <w:rPr>
                <w:rFonts w:cs="Arial"/>
                <w:bCs/>
              </w:rPr>
              <w:t xml:space="preserve"> (</w:t>
            </w:r>
            <w:r w:rsidRPr="005855E8">
              <w:rPr>
                <w:rFonts w:cs="Arial"/>
                <w:bCs/>
              </w:rPr>
              <w:t>nex</w:t>
            </w:r>
            <w:r w:rsidR="00EE0363" w:rsidRPr="005855E8">
              <w:rPr>
                <w:rFonts w:cs="Arial"/>
                <w:bCs/>
              </w:rPr>
              <w:t xml:space="preserve">t to </w:t>
            </w:r>
            <w:r w:rsidR="00EE0363" w:rsidRPr="005855E8">
              <w:rPr>
                <w:rFonts w:cs="Arial"/>
                <w:b/>
                <w:bCs/>
              </w:rPr>
              <w:t>Position</w:t>
            </w:r>
            <w:r w:rsidR="00870E28">
              <w:rPr>
                <w:rFonts w:cs="Arial"/>
                <w:b/>
                <w:bCs/>
              </w:rPr>
              <w:t>)</w:t>
            </w:r>
            <w:r w:rsidR="005855E8" w:rsidRPr="005855E8">
              <w:rPr>
                <w:rFonts w:cs="Arial"/>
                <w:b/>
                <w:bCs/>
              </w:rPr>
              <w:t xml:space="preserve"> </w:t>
            </w:r>
            <w:r w:rsidR="005855E8" w:rsidRPr="005855E8">
              <w:rPr>
                <w:rFonts w:cs="Arial"/>
                <w:bCs/>
              </w:rPr>
              <w:t xml:space="preserve">to search for </w:t>
            </w:r>
            <w:r w:rsidR="00E17CAC">
              <w:rPr>
                <w:rFonts w:cs="Arial"/>
                <w:bCs/>
              </w:rPr>
              <w:t xml:space="preserve">the </w:t>
            </w:r>
            <w:r w:rsidR="005855E8" w:rsidRPr="005855E8">
              <w:rPr>
                <w:rFonts w:cs="Arial"/>
                <w:bCs/>
              </w:rPr>
              <w:t>employee’s position.</w:t>
            </w:r>
          </w:p>
          <w:p w14:paraId="487C746E" w14:textId="723C18A2" w:rsidR="00D91393" w:rsidRDefault="00D91393" w:rsidP="00D91393">
            <w:pPr>
              <w:spacing w:before="60" w:after="60"/>
              <w:rPr>
                <w:rFonts w:cs="Arial"/>
                <w:bCs/>
              </w:rPr>
            </w:pPr>
          </w:p>
          <w:p w14:paraId="0689F564" w14:textId="064C8E25" w:rsidR="00D91393" w:rsidRPr="00D91393" w:rsidRDefault="00D91393" w:rsidP="00D91393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Cs w:val="20"/>
              </w:rPr>
            </w:pPr>
            <w:r>
              <w:rPr>
                <w:rFonts w:cs="Arial"/>
                <w:bCs/>
                <w:i/>
                <w:szCs w:val="20"/>
              </w:rPr>
              <w:t xml:space="preserve">To find an employee’s position number, click </w:t>
            </w:r>
            <w:hyperlink r:id="rId18" w:history="1">
              <w:r w:rsidRPr="00D91393">
                <w:rPr>
                  <w:rStyle w:val="Hyperlink"/>
                  <w:rFonts w:cs="Arial"/>
                  <w:bCs/>
                  <w:i/>
                  <w:szCs w:val="20"/>
                </w:rPr>
                <w:t>here</w:t>
              </w:r>
            </w:hyperlink>
            <w:r>
              <w:rPr>
                <w:rFonts w:cs="Arial"/>
                <w:bCs/>
                <w:i/>
                <w:szCs w:val="20"/>
              </w:rPr>
              <w:t>.</w:t>
            </w:r>
          </w:p>
          <w:p w14:paraId="4F726290" w14:textId="77777777" w:rsidR="00D91393" w:rsidRPr="00D91393" w:rsidRDefault="00D91393" w:rsidP="00D91393">
            <w:pPr>
              <w:spacing w:before="60" w:after="60"/>
              <w:rPr>
                <w:rFonts w:cs="Arial"/>
                <w:bCs/>
              </w:rPr>
            </w:pPr>
          </w:p>
          <w:p w14:paraId="617FFDB5" w14:textId="3CBA2192" w:rsidR="005855E8" w:rsidRPr="00E10DD0" w:rsidRDefault="005855E8" w:rsidP="000B37F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  <w:r w:rsidRPr="00E10DD0">
              <w:rPr>
                <w:rFonts w:cs="Arial"/>
                <w:bCs/>
              </w:rPr>
              <w:t xml:space="preserve">Enter </w:t>
            </w:r>
            <w:r w:rsidR="00E17CAC">
              <w:rPr>
                <w:rFonts w:cs="Arial"/>
                <w:bCs/>
              </w:rPr>
              <w:t xml:space="preserve">the </w:t>
            </w:r>
            <w:r w:rsidRPr="00E10DD0">
              <w:rPr>
                <w:rFonts w:cs="Arial"/>
                <w:bCs/>
              </w:rPr>
              <w:t xml:space="preserve">position number in the </w:t>
            </w:r>
            <w:r w:rsidRPr="00E10DD0">
              <w:rPr>
                <w:rFonts w:cs="Arial"/>
                <w:b/>
                <w:bCs/>
              </w:rPr>
              <w:t>Find</w:t>
            </w:r>
            <w:r w:rsidRPr="00E10DD0">
              <w:rPr>
                <w:rFonts w:cs="Arial"/>
                <w:bCs/>
              </w:rPr>
              <w:t xml:space="preserve"> text entry</w:t>
            </w:r>
            <w:r w:rsidR="00870E28">
              <w:rPr>
                <w:rFonts w:cs="Arial"/>
                <w:bCs/>
              </w:rPr>
              <w:t>.</w:t>
            </w:r>
          </w:p>
          <w:p w14:paraId="0634ED3D" w14:textId="77777777" w:rsidR="00E10DD0" w:rsidRPr="00E10DD0" w:rsidRDefault="00E10DD0" w:rsidP="00E10DD0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</w:p>
          <w:p w14:paraId="377DE087" w14:textId="4823CC66" w:rsidR="005855E8" w:rsidRPr="00870E28" w:rsidRDefault="005855E8" w:rsidP="005855E8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Cs w:val="20"/>
              </w:rPr>
            </w:pPr>
            <w:r w:rsidRPr="00870E28">
              <w:rPr>
                <w:rFonts w:cs="Arial"/>
                <w:bCs/>
                <w:i/>
                <w:szCs w:val="20"/>
              </w:rPr>
              <w:t>When searching, use</w:t>
            </w:r>
            <w:r w:rsidR="000C3A13">
              <w:rPr>
                <w:rFonts w:cs="Arial"/>
                <w:bCs/>
                <w:i/>
                <w:szCs w:val="20"/>
              </w:rPr>
              <w:t xml:space="preserve"> an</w:t>
            </w:r>
            <w:r w:rsidRPr="00870E28">
              <w:rPr>
                <w:rFonts w:cs="Arial"/>
                <w:bCs/>
                <w:i/>
                <w:szCs w:val="20"/>
              </w:rPr>
              <w:t xml:space="preserve"> asterisk (*) before </w:t>
            </w:r>
            <w:r w:rsidRPr="009566F1">
              <w:rPr>
                <w:rFonts w:cs="Arial"/>
                <w:bCs/>
                <w:i/>
                <w:szCs w:val="20"/>
                <w:u w:val="single"/>
              </w:rPr>
              <w:t>and</w:t>
            </w:r>
            <w:r w:rsidRPr="009566F1">
              <w:rPr>
                <w:rFonts w:cs="Arial"/>
                <w:bCs/>
                <w:i/>
                <w:szCs w:val="20"/>
              </w:rPr>
              <w:t xml:space="preserve"> </w:t>
            </w:r>
            <w:r w:rsidRPr="00870E28">
              <w:rPr>
                <w:rFonts w:cs="Arial"/>
                <w:bCs/>
                <w:i/>
                <w:szCs w:val="20"/>
              </w:rPr>
              <w:t>after the term to perform a more accurate search.</w:t>
            </w:r>
          </w:p>
          <w:p w14:paraId="51F5F608" w14:textId="77777777" w:rsidR="00F06EB3" w:rsidRPr="00F06EB3" w:rsidRDefault="00F06EB3" w:rsidP="00F06EB3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</w:p>
          <w:p w14:paraId="0AB595BF" w14:textId="3D512A9D" w:rsidR="00F06EB3" w:rsidRPr="00F06EB3" w:rsidRDefault="00F06EB3" w:rsidP="001A4F65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</w:rPr>
            </w:pPr>
            <w:r w:rsidRPr="00F06EB3">
              <w:rPr>
                <w:rFonts w:cs="Arial"/>
                <w:bCs/>
              </w:rPr>
              <w:t xml:space="preserve">Click </w:t>
            </w:r>
            <w:r w:rsidRPr="00F06EB3">
              <w:rPr>
                <w:rFonts w:cs="Arial"/>
                <w:b/>
                <w:bCs/>
              </w:rPr>
              <w:t>Search</w:t>
            </w:r>
          </w:p>
          <w:p w14:paraId="7DD8E55C" w14:textId="16672B76" w:rsidR="005855E8" w:rsidRPr="00D80104" w:rsidRDefault="005855E8" w:rsidP="00F06EB3">
            <w:pPr>
              <w:pStyle w:val="ListParagraph"/>
              <w:spacing w:before="60" w:after="60"/>
              <w:ind w:left="360"/>
              <w:rPr>
                <w:rFonts w:cs="Arial"/>
                <w:bCs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4E3EB58" w14:textId="77777777" w:rsidR="00A85343" w:rsidRDefault="00E10DD0" w:rsidP="00DE3AD2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935B03" wp14:editId="10177C87">
                  <wp:extent cx="3390900" cy="1983593"/>
                  <wp:effectExtent l="19050" t="19050" r="19050" b="171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571" cy="1995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D0" w:rsidRPr="00D80104" w14:paraId="376AFC40" w14:textId="77777777" w:rsidTr="009566F1">
        <w:trPr>
          <w:trHeight w:val="143"/>
        </w:trPr>
        <w:tc>
          <w:tcPr>
            <w:tcW w:w="3207" w:type="dxa"/>
            <w:shd w:val="clear" w:color="auto" w:fill="auto"/>
          </w:tcPr>
          <w:p w14:paraId="3A22F2AD" w14:textId="1DFBF7D6" w:rsidR="00E10DD0" w:rsidRDefault="00E10DD0" w:rsidP="00E10DD0">
            <w:pPr>
              <w:spacing w:before="60" w:after="60"/>
            </w:pPr>
            <w:r>
              <w:t xml:space="preserve">Click to select the desired position and click </w:t>
            </w:r>
            <w:r w:rsidRPr="00E10DD0">
              <w:rPr>
                <w:b/>
              </w:rPr>
              <w:t>Add</w:t>
            </w:r>
            <w:r>
              <w:t>.</w:t>
            </w:r>
            <w:r w:rsidR="009566F1">
              <w:t xml:space="preserve"> If the position does not highlight, click the gray box to the left.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9C4A140" w14:textId="77777777" w:rsidR="00E10DD0" w:rsidRDefault="00E10DD0" w:rsidP="003B40B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10F2E0" wp14:editId="53E41A97">
                  <wp:extent cx="3855966" cy="2152650"/>
                  <wp:effectExtent l="19050" t="19050" r="11430" b="190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b="13696"/>
                          <a:stretch/>
                        </pic:blipFill>
                        <pic:spPr bwMode="auto">
                          <a:xfrm>
                            <a:off x="0" y="0"/>
                            <a:ext cx="3883506" cy="21680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D0" w:rsidRPr="00D80104" w14:paraId="30930F8F" w14:textId="77777777" w:rsidTr="009566F1">
        <w:trPr>
          <w:trHeight w:val="5546"/>
        </w:trPr>
        <w:tc>
          <w:tcPr>
            <w:tcW w:w="3207" w:type="dxa"/>
            <w:shd w:val="clear" w:color="auto" w:fill="auto"/>
          </w:tcPr>
          <w:p w14:paraId="1E5C0196" w14:textId="2E23F9DD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Select </w:t>
            </w:r>
            <w:r w:rsidRPr="00EE0363">
              <w:rPr>
                <w:rFonts w:cs="Arial"/>
                <w:b/>
                <w:bCs/>
              </w:rPr>
              <w:t>Add Role</w:t>
            </w:r>
            <w:r>
              <w:rPr>
                <w:rFonts w:cs="Arial"/>
                <w:bCs/>
              </w:rPr>
              <w:t xml:space="preserve"> </w:t>
            </w:r>
            <w:r w:rsidR="008A7B3B">
              <w:rPr>
                <w:rFonts w:cs="Arial"/>
                <w:bCs/>
              </w:rPr>
              <w:t xml:space="preserve">(or Remove Role, when applicable) </w:t>
            </w:r>
            <w:r>
              <w:rPr>
                <w:rFonts w:cs="Arial"/>
                <w:bCs/>
              </w:rPr>
              <w:t xml:space="preserve">from the </w:t>
            </w:r>
            <w:r w:rsidRPr="00EE0363">
              <w:rPr>
                <w:rFonts w:cs="Arial"/>
                <w:b/>
                <w:bCs/>
              </w:rPr>
              <w:t>Add or Remove</w:t>
            </w:r>
            <w:r>
              <w:rPr>
                <w:rFonts w:cs="Arial"/>
                <w:bCs/>
              </w:rPr>
              <w:t xml:space="preserve"> menu under </w:t>
            </w:r>
            <w:r w:rsidRPr="008E1E2F">
              <w:rPr>
                <w:rFonts w:cs="Arial"/>
                <w:b/>
                <w:bCs/>
              </w:rPr>
              <w:t>Additional Requests Details</w:t>
            </w:r>
            <w:r>
              <w:rPr>
                <w:rFonts w:cs="Arial"/>
                <w:bCs/>
              </w:rPr>
              <w:t>.</w:t>
            </w:r>
          </w:p>
          <w:p w14:paraId="4AB5A544" w14:textId="77777777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</w:p>
          <w:p w14:paraId="35921060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3F8AF137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054A99D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AFBD5AF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0A4178C3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0CC290AF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1F3533C3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70F7D6E" w14:textId="578F13C7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restricting access to the role for a specific </w:t>
            </w:r>
            <w:proofErr w:type="gramStart"/>
            <w:r>
              <w:rPr>
                <w:rFonts w:cs="Arial"/>
                <w:bCs/>
              </w:rPr>
              <w:t>period of time</w:t>
            </w:r>
            <w:proofErr w:type="gramEnd"/>
            <w:r>
              <w:rPr>
                <w:rFonts w:cs="Arial"/>
                <w:bCs/>
              </w:rPr>
              <w:t xml:space="preserve">, or delaying access to the role, enter </w:t>
            </w:r>
            <w:r w:rsidRPr="00812E95">
              <w:rPr>
                <w:rFonts w:cs="Arial"/>
                <w:b/>
                <w:bCs/>
              </w:rPr>
              <w:t xml:space="preserve">Valid </w:t>
            </w:r>
            <w:proofErr w:type="gramStart"/>
            <w:r w:rsidRPr="00812E95">
              <w:rPr>
                <w:rFonts w:cs="Arial"/>
                <w:b/>
                <w:bCs/>
              </w:rPr>
              <w:t>From</w:t>
            </w:r>
            <w:proofErr w:type="gramEnd"/>
            <w:r>
              <w:rPr>
                <w:rFonts w:cs="Arial"/>
                <w:bCs/>
              </w:rPr>
              <w:t xml:space="preserve"> and </w:t>
            </w:r>
            <w:r w:rsidR="00FB5F39">
              <w:rPr>
                <w:rFonts w:cs="Arial"/>
                <w:bCs/>
              </w:rPr>
              <w:t xml:space="preserve">Valid </w:t>
            </w:r>
            <w:r w:rsidRPr="00812E95">
              <w:rPr>
                <w:rFonts w:cs="Arial"/>
                <w:b/>
                <w:bCs/>
              </w:rPr>
              <w:t>To</w:t>
            </w:r>
            <w:r>
              <w:rPr>
                <w:rFonts w:cs="Arial"/>
                <w:bCs/>
              </w:rPr>
              <w:t xml:space="preserve"> dates. </w:t>
            </w:r>
          </w:p>
          <w:p w14:paraId="084BCAA4" w14:textId="77777777" w:rsidR="00E10DD0" w:rsidRDefault="00E10DD0" w:rsidP="001E50F3">
            <w:pPr>
              <w:spacing w:before="60" w:after="60"/>
            </w:pPr>
            <w:r w:rsidRPr="00812E95">
              <w:rPr>
                <w:rFonts w:cs="Arial"/>
                <w:bCs/>
                <w:u w:val="single"/>
              </w:rPr>
              <w:t>NOTE</w:t>
            </w:r>
            <w:r>
              <w:rPr>
                <w:rFonts w:cs="Arial"/>
                <w:bCs/>
              </w:rPr>
              <w:t>: The dates will apply to all roles on the request, so if one role should be limited, it should be requested separately.</w:t>
            </w:r>
          </w:p>
        </w:tc>
        <w:tc>
          <w:tcPr>
            <w:tcW w:w="7513" w:type="dxa"/>
            <w:shd w:val="clear" w:color="auto" w:fill="auto"/>
          </w:tcPr>
          <w:p w14:paraId="5EA9BBB6" w14:textId="77777777" w:rsidR="00E10DD0" w:rsidRDefault="001E50F3" w:rsidP="001E50F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4A3F73" wp14:editId="773C2A6B">
                  <wp:extent cx="4667250" cy="3429000"/>
                  <wp:effectExtent l="19050" t="19050" r="19050" b="190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1" t="-278" r="16743" b="278"/>
                          <a:stretch/>
                        </pic:blipFill>
                        <pic:spPr bwMode="auto">
                          <a:xfrm>
                            <a:off x="0" y="0"/>
                            <a:ext cx="4667250" cy="3429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47A129B4" w14:textId="77777777" w:rsidTr="009566F1">
        <w:trPr>
          <w:trHeight w:val="2118"/>
        </w:trPr>
        <w:tc>
          <w:tcPr>
            <w:tcW w:w="3207" w:type="dxa"/>
            <w:shd w:val="clear" w:color="auto" w:fill="auto"/>
            <w:vAlign w:val="center"/>
          </w:tcPr>
          <w:p w14:paraId="14C89DA5" w14:textId="77777777" w:rsidR="009C4A2F" w:rsidRDefault="00EE0363" w:rsidP="009C4A2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</w:t>
            </w:r>
            <w:r w:rsidRPr="00957AF9">
              <w:rPr>
                <w:rFonts w:cs="Arial"/>
                <w:b/>
                <w:bCs/>
              </w:rPr>
              <w:t>Reason for Request</w:t>
            </w:r>
            <w:r w:rsidR="001E50F3">
              <w:rPr>
                <w:rFonts w:cs="Arial"/>
                <w:bCs/>
              </w:rPr>
              <w:t xml:space="preserve"> should include:</w:t>
            </w:r>
          </w:p>
          <w:p w14:paraId="6F547B5C" w14:textId="77777777" w:rsidR="009C4A2F" w:rsidRDefault="009C4A2F" w:rsidP="009C4A2F">
            <w:pPr>
              <w:spacing w:before="60" w:after="60"/>
              <w:rPr>
                <w:rFonts w:cs="Arial"/>
                <w:bCs/>
              </w:rPr>
            </w:pPr>
          </w:p>
          <w:p w14:paraId="170D7003" w14:textId="3753BD51" w:rsidR="009C4A2F" w:rsidRPr="009C4A2F" w:rsidRDefault="009C4A2F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 w:rsidRPr="009C4A2F">
              <w:rPr>
                <w:rFonts w:cs="Arial"/>
                <w:bCs/>
              </w:rPr>
              <w:t xml:space="preserve">Name </w:t>
            </w:r>
            <w:r w:rsidR="00B67CF5">
              <w:rPr>
                <w:rFonts w:cs="Arial"/>
                <w:bCs/>
              </w:rPr>
              <w:t>of the holder of</w:t>
            </w:r>
            <w:r w:rsidRPr="009C4A2F">
              <w:rPr>
                <w:rFonts w:cs="Arial"/>
                <w:bCs/>
              </w:rPr>
              <w:t xml:space="preserve"> the </w:t>
            </w:r>
            <w:r w:rsidR="007B005A">
              <w:rPr>
                <w:rFonts w:cs="Arial"/>
                <w:bCs/>
              </w:rPr>
              <w:t>p</w:t>
            </w:r>
            <w:r w:rsidRPr="009C4A2F">
              <w:rPr>
                <w:rFonts w:cs="Arial"/>
                <w:bCs/>
              </w:rPr>
              <w:t>osition</w:t>
            </w:r>
            <w:r w:rsidR="007B005A">
              <w:rPr>
                <w:rFonts w:cs="Arial"/>
                <w:bCs/>
              </w:rPr>
              <w:t>,</w:t>
            </w:r>
            <w:r w:rsidR="001E50F3">
              <w:rPr>
                <w:rFonts w:cs="Arial"/>
                <w:bCs/>
              </w:rPr>
              <w:t xml:space="preserve"> if applicable.</w:t>
            </w:r>
          </w:p>
          <w:p w14:paraId="798ED2AB" w14:textId="77777777" w:rsidR="009C4A2F" w:rsidRPr="009C4A2F" w:rsidRDefault="009C4A2F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 w:rsidRPr="009C4A2F">
              <w:rPr>
                <w:rFonts w:cs="Arial"/>
                <w:bCs/>
              </w:rPr>
              <w:t>Department</w:t>
            </w:r>
          </w:p>
          <w:p w14:paraId="7734D112" w14:textId="77777777" w:rsidR="00FB67D3" w:rsidRPr="009C4A2F" w:rsidRDefault="001E50F3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the position is grouped, note that here</w:t>
            </w:r>
            <w:r w:rsidR="00957AF9" w:rsidRPr="009C4A2F">
              <w:rPr>
                <w:rFonts w:cs="Arial"/>
                <w:bCs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0458F8F" w14:textId="77777777" w:rsidR="00FB67D3" w:rsidRPr="00D80104" w:rsidRDefault="0016396B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A0688CA" wp14:editId="625DE136">
                  <wp:extent cx="3133725" cy="1222766"/>
                  <wp:effectExtent l="19050" t="19050" r="9525" b="158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754" cy="12270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1A0B2630" w14:textId="77777777" w:rsidTr="009566F1">
        <w:trPr>
          <w:trHeight w:val="5276"/>
        </w:trPr>
        <w:tc>
          <w:tcPr>
            <w:tcW w:w="3207" w:type="dxa"/>
            <w:shd w:val="clear" w:color="auto" w:fill="auto"/>
            <w:vAlign w:val="center"/>
          </w:tcPr>
          <w:p w14:paraId="0CC9C68B" w14:textId="216A749E" w:rsidR="007A5DA7" w:rsidRDefault="001E50F3" w:rsidP="007A5DA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Locate </w:t>
            </w:r>
            <w:r w:rsidR="00B37B0E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role by entering </w:t>
            </w:r>
            <w:r w:rsidR="00B67CF5">
              <w:rPr>
                <w:rFonts w:cs="Arial"/>
                <w:bCs/>
              </w:rPr>
              <w:t xml:space="preserve">all or a portion of the </w:t>
            </w:r>
            <w:r>
              <w:rPr>
                <w:rFonts w:cs="Arial"/>
                <w:bCs/>
              </w:rPr>
              <w:t>role</w:t>
            </w:r>
            <w:r w:rsidR="00B67CF5">
              <w:rPr>
                <w:rFonts w:cs="Arial"/>
                <w:bCs/>
              </w:rPr>
              <w:t xml:space="preserve"> display name</w:t>
            </w:r>
            <w:r>
              <w:rPr>
                <w:rFonts w:cs="Arial"/>
                <w:bCs/>
              </w:rPr>
              <w:t xml:space="preserve"> in the </w:t>
            </w:r>
            <w:r w:rsidR="00957AF9">
              <w:rPr>
                <w:rFonts w:cs="Arial"/>
                <w:bCs/>
              </w:rPr>
              <w:t xml:space="preserve">search information in the </w:t>
            </w:r>
            <w:r w:rsidR="00957AF9" w:rsidRPr="00957AF9">
              <w:rPr>
                <w:rFonts w:cs="Arial"/>
                <w:b/>
                <w:bCs/>
              </w:rPr>
              <w:t>Find</w:t>
            </w:r>
            <w:r w:rsidR="00957AF9">
              <w:rPr>
                <w:rFonts w:cs="Arial"/>
                <w:bCs/>
              </w:rPr>
              <w:t xml:space="preserve"> text entry field.</w:t>
            </w:r>
          </w:p>
          <w:p w14:paraId="33D28868" w14:textId="77777777" w:rsidR="00F21A1F" w:rsidRDefault="00F21A1F" w:rsidP="007A5DA7">
            <w:pPr>
              <w:spacing w:before="60" w:after="60"/>
              <w:rPr>
                <w:rFonts w:cs="Arial"/>
                <w:bCs/>
              </w:rPr>
            </w:pPr>
          </w:p>
          <w:p w14:paraId="1A9F75E4" w14:textId="1C54145A" w:rsidR="0043419F" w:rsidRDefault="00F21A1F" w:rsidP="00F21A1F">
            <w:pPr>
              <w:spacing w:before="60" w:after="60"/>
              <w:rPr>
                <w:rFonts w:cs="Arial"/>
                <w:bCs/>
                <w:i/>
              </w:rPr>
            </w:pPr>
            <w:r w:rsidRPr="00297659">
              <w:rPr>
                <w:rFonts w:cs="Arial"/>
                <w:bCs/>
                <w:i/>
              </w:rPr>
              <w:t xml:space="preserve">When searching, use </w:t>
            </w:r>
            <w:r w:rsidR="000C3A13">
              <w:rPr>
                <w:rFonts w:cs="Arial"/>
                <w:bCs/>
                <w:i/>
              </w:rPr>
              <w:t>an</w:t>
            </w:r>
            <w:r w:rsidRPr="00297659">
              <w:rPr>
                <w:rFonts w:cs="Arial"/>
                <w:bCs/>
                <w:i/>
              </w:rPr>
              <w:t xml:space="preserve"> asterisk (*) before and after the term to perform a more accurate search.</w:t>
            </w:r>
          </w:p>
          <w:p w14:paraId="473D8FA4" w14:textId="77777777" w:rsidR="0043419F" w:rsidRPr="0043419F" w:rsidRDefault="0043419F" w:rsidP="00F21A1F">
            <w:pPr>
              <w:spacing w:before="60" w:after="60"/>
              <w:rPr>
                <w:rFonts w:cs="Arial"/>
                <w:bCs/>
                <w:i/>
              </w:rPr>
            </w:pPr>
          </w:p>
          <w:p w14:paraId="53DD27FA" w14:textId="33ADA8E2" w:rsidR="008B7EF0" w:rsidRPr="0043419F" w:rsidRDefault="00787DAA" w:rsidP="008B7EF0">
            <w:pPr>
              <w:spacing w:before="60" w:after="60"/>
              <w:rPr>
                <w:rFonts w:cs="Arial"/>
                <w:bCs/>
              </w:rPr>
            </w:pPr>
            <w:r w:rsidRPr="00577140">
              <w:rPr>
                <w:rFonts w:cs="Arial"/>
                <w:bCs/>
                <w:u w:val="single"/>
              </w:rPr>
              <w:t>Student Data</w:t>
            </w:r>
            <w:r w:rsidR="008B7EF0" w:rsidRPr="0043419F">
              <w:rPr>
                <w:rFonts w:cs="Arial"/>
                <w:bCs/>
              </w:rPr>
              <w:t xml:space="preserve">: </w:t>
            </w:r>
          </w:p>
          <w:p w14:paraId="539F628A" w14:textId="58B9115F" w:rsidR="008B7EF0" w:rsidRPr="0043419F" w:rsidRDefault="002F4047" w:rsidP="008B7EF0">
            <w:pPr>
              <w:spacing w:before="60" w:after="60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*</w:t>
            </w:r>
            <w:r w:rsidR="00787DAA" w:rsidRPr="00577140">
              <w:rPr>
                <w:rFonts w:eastAsia="Times New Roman" w:cs="Arial"/>
                <w:b/>
                <w:bCs/>
                <w:color w:val="000000"/>
              </w:rPr>
              <w:t>STU_DATA</w:t>
            </w:r>
            <w:r>
              <w:rPr>
                <w:rFonts w:eastAsia="Times New Roman" w:cs="Arial"/>
                <w:color w:val="000000"/>
              </w:rPr>
              <w:t>*</w:t>
            </w:r>
          </w:p>
          <w:p w14:paraId="660E7D2A" w14:textId="6117B0A3" w:rsidR="00577140" w:rsidRDefault="00577140" w:rsidP="008B7EF0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or </w:t>
            </w:r>
          </w:p>
          <w:p w14:paraId="7F9FEE73" w14:textId="54E49AE9" w:rsidR="00577140" w:rsidRPr="00577140" w:rsidRDefault="00577140" w:rsidP="008B7EF0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577140">
              <w:rPr>
                <w:rFonts w:cs="Arial"/>
                <w:b/>
                <w:sz w:val="18"/>
                <w:szCs w:val="18"/>
              </w:rPr>
              <w:t xml:space="preserve">S4 - BI </w:t>
            </w:r>
            <w:proofErr w:type="spellStart"/>
            <w:r w:rsidRPr="00577140">
              <w:rPr>
                <w:rFonts w:cs="Arial"/>
                <w:b/>
                <w:sz w:val="18"/>
                <w:szCs w:val="18"/>
              </w:rPr>
              <w:t>Dta</w:t>
            </w:r>
            <w:proofErr w:type="spellEnd"/>
            <w:r w:rsidRPr="00577140">
              <w:rPr>
                <w:rFonts w:cs="Arial"/>
                <w:b/>
                <w:sz w:val="18"/>
                <w:szCs w:val="18"/>
              </w:rPr>
              <w:t xml:space="preserve"> BI270_000_STU_DATA_LEVEL1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56B387E2" w14:textId="77777777" w:rsidR="00095156" w:rsidRDefault="00095156" w:rsidP="00F21A1F">
            <w:pPr>
              <w:spacing w:before="60" w:after="60"/>
              <w:rPr>
                <w:rFonts w:cs="Arial"/>
                <w:bCs/>
              </w:rPr>
            </w:pPr>
          </w:p>
          <w:p w14:paraId="59042358" w14:textId="77777777" w:rsidR="00F21A1F" w:rsidRDefault="00F21A1F" w:rsidP="00F21A1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7A5DA7">
              <w:rPr>
                <w:rFonts w:cs="Arial"/>
                <w:b/>
                <w:bCs/>
              </w:rPr>
              <w:t>Search</w:t>
            </w:r>
            <w:r>
              <w:rPr>
                <w:rFonts w:cs="Arial"/>
                <w:bCs/>
              </w:rPr>
              <w:t>.</w:t>
            </w:r>
          </w:p>
          <w:p w14:paraId="64974435" w14:textId="1DC69D05" w:rsidR="00F21A1F" w:rsidRPr="0043419F" w:rsidRDefault="00F21A1F" w:rsidP="00F21A1F">
            <w:pPr>
              <w:spacing w:before="60" w:after="60"/>
              <w:rPr>
                <w:rFonts w:cs="Arial"/>
                <w:bCs/>
                <w:i/>
              </w:rPr>
            </w:pPr>
          </w:p>
        </w:tc>
        <w:tc>
          <w:tcPr>
            <w:tcW w:w="7513" w:type="dxa"/>
            <w:shd w:val="clear" w:color="auto" w:fill="auto"/>
          </w:tcPr>
          <w:p w14:paraId="1A20907B" w14:textId="77777777" w:rsidR="00F21A1F" w:rsidRDefault="00F21A1F" w:rsidP="00F21A1F">
            <w:pPr>
              <w:spacing w:before="60" w:after="60"/>
              <w:rPr>
                <w:rFonts w:cs="Arial"/>
                <w:bCs/>
              </w:rPr>
            </w:pPr>
          </w:p>
          <w:p w14:paraId="6E536F62" w14:textId="28A863DB" w:rsidR="00F21A1F" w:rsidRDefault="00577140" w:rsidP="005B0187">
            <w:pPr>
              <w:spacing w:before="60" w:after="60"/>
              <w:jc w:val="center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F0B8792" wp14:editId="008F2945">
                  <wp:extent cx="4587875" cy="2221865"/>
                  <wp:effectExtent l="76200" t="76200" r="136525" b="140335"/>
                  <wp:docPr id="1718750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750608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875" cy="222186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E6A388C" w14:textId="77777777" w:rsidR="0022679B" w:rsidRDefault="0022679B" w:rsidP="00CB1406">
            <w:pPr>
              <w:spacing w:before="60" w:after="60"/>
              <w:rPr>
                <w:rFonts w:cs="Arial"/>
                <w:bCs/>
              </w:rPr>
            </w:pPr>
          </w:p>
          <w:p w14:paraId="11E5055B" w14:textId="53CEC50C" w:rsidR="00CB1406" w:rsidRPr="000C3A13" w:rsidRDefault="00CB1406" w:rsidP="00CB1406">
            <w:pPr>
              <w:spacing w:before="60" w:after="60"/>
              <w:rPr>
                <w:rFonts w:cs="Arial"/>
                <w:bCs/>
              </w:rPr>
            </w:pPr>
          </w:p>
        </w:tc>
      </w:tr>
      <w:tr w:rsidR="00F21A1F" w:rsidRPr="00D80104" w14:paraId="324D85C7" w14:textId="77777777" w:rsidTr="00DE3AD2">
        <w:trPr>
          <w:trHeight w:val="4726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0D2A9C5E" w14:textId="77777777" w:rsidR="00F06EB3" w:rsidRDefault="00F06EB3" w:rsidP="00F06EB3">
            <w:pPr>
              <w:pStyle w:val="ListParagraph"/>
              <w:spacing w:before="60" w:after="60"/>
              <w:ind w:left="360"/>
              <w:rPr>
                <w:rFonts w:cs="Arial"/>
                <w:bCs/>
              </w:rPr>
            </w:pPr>
          </w:p>
          <w:p w14:paraId="38C4C6C5" w14:textId="0C4D510A" w:rsidR="009F3DE1" w:rsidRPr="009F3DE1" w:rsidRDefault="00F21A1F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>Click to select desired role from search results</w:t>
            </w:r>
            <w:r w:rsidR="009F3DE1" w:rsidRPr="009F3DE1">
              <w:rPr>
                <w:rFonts w:cs="Arial"/>
                <w:bCs/>
              </w:rPr>
              <w:t xml:space="preserve"> within the </w:t>
            </w:r>
            <w:r w:rsidR="009F3DE1" w:rsidRPr="009F3DE1">
              <w:rPr>
                <w:rFonts w:cs="Arial"/>
                <w:b/>
                <w:bCs/>
              </w:rPr>
              <w:t>Available table</w:t>
            </w:r>
            <w:r w:rsidRPr="009F3DE1">
              <w:rPr>
                <w:rFonts w:cs="Arial"/>
                <w:bCs/>
              </w:rPr>
              <w:t>.</w:t>
            </w:r>
          </w:p>
          <w:p w14:paraId="700A4A68" w14:textId="3B061492" w:rsidR="009F3DE1" w:rsidRPr="009F3DE1" w:rsidRDefault="00F21A1F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 xml:space="preserve">Click </w:t>
            </w:r>
            <w:r w:rsidRPr="009F3DE1">
              <w:rPr>
                <w:rFonts w:cs="Arial"/>
                <w:b/>
                <w:bCs/>
              </w:rPr>
              <w:t>Add</w:t>
            </w:r>
            <w:r w:rsidR="009F3DE1" w:rsidRPr="009F3DE1">
              <w:rPr>
                <w:rFonts w:cs="Arial"/>
                <w:b/>
                <w:bCs/>
              </w:rPr>
              <w:t xml:space="preserve"> </w:t>
            </w:r>
            <w:r w:rsidR="009F3DE1" w:rsidRPr="009F3DE1">
              <w:rPr>
                <w:rFonts w:cs="Arial"/>
                <w:bCs/>
              </w:rPr>
              <w:t xml:space="preserve">to move to </w:t>
            </w:r>
            <w:r w:rsidR="007B005A">
              <w:rPr>
                <w:rFonts w:cs="Arial"/>
                <w:bCs/>
              </w:rPr>
              <w:t xml:space="preserve">the </w:t>
            </w:r>
            <w:r w:rsidR="009F3DE1" w:rsidRPr="009F3DE1">
              <w:rPr>
                <w:rFonts w:cs="Arial"/>
                <w:b/>
                <w:bCs/>
              </w:rPr>
              <w:t>Assigned table</w:t>
            </w:r>
            <w:r w:rsidR="009F3DE1" w:rsidRPr="009F3DE1">
              <w:rPr>
                <w:rFonts w:cs="Arial"/>
                <w:bCs/>
              </w:rPr>
              <w:t xml:space="preserve">. </w:t>
            </w:r>
          </w:p>
          <w:p w14:paraId="55D565A0" w14:textId="3929B7AA" w:rsidR="00F21A1F" w:rsidRDefault="009F3DE1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 xml:space="preserve">Click </w:t>
            </w:r>
            <w:r w:rsidRPr="009F3DE1">
              <w:rPr>
                <w:rFonts w:cs="Arial"/>
                <w:b/>
                <w:bCs/>
              </w:rPr>
              <w:t>Submit for Approval</w:t>
            </w:r>
            <w:r w:rsidRPr="009F3DE1">
              <w:rPr>
                <w:rFonts w:cs="Arial"/>
                <w:bCs/>
              </w:rPr>
              <w:t>.</w:t>
            </w:r>
          </w:p>
          <w:p w14:paraId="1077D15F" w14:textId="77777777" w:rsidR="00B745D1" w:rsidRDefault="00B745D1" w:rsidP="00B745D1">
            <w:pPr>
              <w:pStyle w:val="ListParagraph"/>
              <w:spacing w:before="60" w:after="60"/>
              <w:ind w:left="360"/>
              <w:rPr>
                <w:rFonts w:cs="Arial"/>
                <w:bCs/>
              </w:rPr>
            </w:pPr>
          </w:p>
          <w:p w14:paraId="76A8900D" w14:textId="77777777" w:rsidR="009F3DE1" w:rsidRPr="009F3DE1" w:rsidRDefault="009F3DE1" w:rsidP="009F3DE1">
            <w:pPr>
              <w:pStyle w:val="ListParagraph"/>
              <w:spacing w:before="60" w:after="60"/>
              <w:ind w:left="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793A96E" wp14:editId="06D7AD04">
                  <wp:extent cx="6487446" cy="2266950"/>
                  <wp:effectExtent l="19050" t="19050" r="27940" b="19050"/>
                  <wp:docPr id="35" name="Picture 35" descr="C:\Users\davis208\AppData\Local\Temp\1\SNAGHTMLc486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s208\AppData\Local\Temp\1\SNAGHTMLc486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979" cy="22783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B3643" w14:textId="77777777" w:rsidR="00F21A1F" w:rsidRPr="00D80104" w:rsidRDefault="00F21A1F" w:rsidP="003B40BC">
            <w:pPr>
              <w:spacing w:before="60" w:after="60"/>
              <w:rPr>
                <w:rFonts w:cs="Arial"/>
                <w:bCs/>
              </w:rPr>
            </w:pPr>
          </w:p>
        </w:tc>
      </w:tr>
      <w:tr w:rsidR="00FB67D3" w:rsidRPr="00D80104" w14:paraId="719DC03B" w14:textId="77777777" w:rsidTr="009566F1">
        <w:trPr>
          <w:trHeight w:val="1608"/>
        </w:trPr>
        <w:tc>
          <w:tcPr>
            <w:tcW w:w="3207" w:type="dxa"/>
            <w:shd w:val="clear" w:color="auto" w:fill="auto"/>
            <w:vAlign w:val="center"/>
          </w:tcPr>
          <w:p w14:paraId="6311EA2C" w14:textId="77777777" w:rsidR="00FB67D3" w:rsidRPr="00D80104" w:rsidRDefault="007A5DA7" w:rsidP="008E1E2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message appears confirming the </w:t>
            </w:r>
            <w:r w:rsidRPr="007A5DA7">
              <w:rPr>
                <w:rFonts w:cs="Arial"/>
                <w:b/>
                <w:bCs/>
              </w:rPr>
              <w:t>Child Role Assignment Request</w:t>
            </w:r>
            <w:r>
              <w:rPr>
                <w:rFonts w:cs="Arial"/>
                <w:bCs/>
              </w:rPr>
              <w:t xml:space="preserve"> was</w:t>
            </w:r>
            <w:r w:rsidR="008E1E2F">
              <w:rPr>
                <w:rFonts w:cs="Arial"/>
                <w:bCs/>
              </w:rPr>
              <w:t xml:space="preserve"> </w:t>
            </w:r>
            <w:r w:rsidRPr="007A5DA7">
              <w:rPr>
                <w:rFonts w:cs="Arial"/>
                <w:b/>
                <w:bCs/>
              </w:rPr>
              <w:t>Submitted</w:t>
            </w:r>
            <w:r>
              <w:rPr>
                <w:rFonts w:cs="Arial"/>
                <w:bCs/>
              </w:rPr>
              <w:t xml:space="preserve">. 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15193BE" w14:textId="77777777" w:rsidR="00FB67D3" w:rsidRPr="00D80104" w:rsidRDefault="00763092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B1533F1" wp14:editId="1D34C3EE">
                  <wp:extent cx="4259363" cy="127635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662" cy="129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B3B" w:rsidRPr="00D80104" w14:paraId="05F223D6" w14:textId="77777777" w:rsidTr="00DE3AD2">
        <w:trPr>
          <w:trHeight w:val="409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570F6DBF" w14:textId="77777777" w:rsidR="008A7B3B" w:rsidRPr="00F06EB3" w:rsidRDefault="008A7B3B" w:rsidP="008A7B3B">
            <w:pPr>
              <w:pStyle w:val="Heading2"/>
              <w:rPr>
                <w:rFonts w:ascii="Arial" w:hAnsi="Arial" w:cs="Arial"/>
                <w:b/>
                <w:bCs/>
              </w:rPr>
            </w:pPr>
            <w:r w:rsidRPr="00F06EB3">
              <w:rPr>
                <w:rFonts w:ascii="Arial" w:hAnsi="Arial" w:cs="Arial"/>
                <w:b/>
                <w:bCs/>
              </w:rPr>
              <w:t>Who to Contact</w:t>
            </w:r>
          </w:p>
        </w:tc>
      </w:tr>
      <w:tr w:rsidR="008A7B3B" w:rsidRPr="00D80104" w14:paraId="4A3039C3" w14:textId="77777777" w:rsidTr="002B5F0F">
        <w:trPr>
          <w:trHeight w:val="912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3EB5377B" w14:textId="77F99232" w:rsidR="000E3322" w:rsidRPr="0042328F" w:rsidRDefault="000E3322" w:rsidP="000E3322">
            <w:pPr>
              <w:pStyle w:val="Heading2"/>
              <w:numPr>
                <w:ilvl w:val="0"/>
                <w:numId w:val="10"/>
              </w:numPr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If you have any questions</w:t>
            </w:r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 xml:space="preserve"> regarding the </w:t>
            </w:r>
            <w:r w:rsidR="00355133" w:rsidRPr="00355133">
              <w:rPr>
                <w:rFonts w:ascii="Arial" w:hAnsi="Arial" w:cs="Arial"/>
                <w:b/>
                <w:bCs/>
                <w:spacing w:val="0"/>
                <w:sz w:val="20"/>
                <w:szCs w:val="20"/>
              </w:rPr>
              <w:t>student data request</w:t>
            </w:r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pacing w:val="0"/>
                <w:sz w:val="20"/>
                <w:szCs w:val="20"/>
              </w:rPr>
              <w:t>,</w:t>
            </w:r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 xml:space="preserve"> please contact</w:t>
            </w:r>
            <w:r w:rsidR="002B5F0F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hyperlink r:id="rId26" w:history="1">
              <w:r w:rsidRPr="00312DBB">
                <w:rPr>
                  <w:rStyle w:val="Hyperlink"/>
                  <w:rFonts w:ascii="Arial" w:hAnsi="Arial" w:cs="Arial"/>
                  <w:spacing w:val="0"/>
                  <w:sz w:val="20"/>
                  <w:szCs w:val="20"/>
                </w:rPr>
                <w:t>bicc@purdue.edu</w:t>
              </w:r>
            </w:hyperlink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>.</w:t>
            </w:r>
          </w:p>
          <w:p w14:paraId="57008662" w14:textId="00A8EA1F" w:rsidR="008A7B3B" w:rsidRPr="002B5F0F" w:rsidRDefault="000E3322" w:rsidP="002B5F0F">
            <w:pPr>
              <w:pStyle w:val="Heading2"/>
              <w:numPr>
                <w:ilvl w:val="0"/>
                <w:numId w:val="10"/>
              </w:numPr>
              <w:rPr>
                <w:rFonts w:ascii="Arial" w:hAnsi="Arial" w:cs="Arial"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spacing w:val="0"/>
                <w:sz w:val="20"/>
                <w:szCs w:val="20"/>
              </w:rPr>
              <w:t>Visit</w:t>
            </w:r>
            <w:r w:rsidR="002B5F0F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hyperlink r:id="rId27" w:history="1">
              <w:r w:rsidR="00355133" w:rsidRPr="001123A8">
                <w:rPr>
                  <w:rStyle w:val="Hyperlink"/>
                  <w:rFonts w:ascii="Arial" w:hAnsi="Arial" w:cs="Arial"/>
                  <w:spacing w:val="0"/>
                  <w:sz w:val="20"/>
                  <w:szCs w:val="20"/>
                </w:rPr>
                <w:t>https://www.purdue.edu/bicc/data/student/access.php</w:t>
              </w:r>
            </w:hyperlink>
            <w:r w:rsidR="00355133">
              <w:rPr>
                <w:rFonts w:ascii="Arial" w:hAnsi="Arial" w:cs="Arial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0"/>
                <w:sz w:val="20"/>
                <w:szCs w:val="20"/>
              </w:rPr>
              <w:t>for more information</w:t>
            </w:r>
            <w:r w:rsidR="0042328F">
              <w:rPr>
                <w:rFonts w:ascii="Arial" w:hAnsi="Arial" w:cs="Arial"/>
                <w:spacing w:val="0"/>
                <w:sz w:val="20"/>
                <w:szCs w:val="20"/>
              </w:rPr>
              <w:t xml:space="preserve"> regarding Cognos</w:t>
            </w:r>
          </w:p>
        </w:tc>
      </w:tr>
      <w:tr w:rsidR="00A36FEB" w:rsidRPr="00D80104" w14:paraId="1B745436" w14:textId="77777777" w:rsidTr="00DE3AD2">
        <w:trPr>
          <w:trHeight w:val="399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3724D7B7" w14:textId="77777777" w:rsidR="00A36FEB" w:rsidRPr="00F06EB3" w:rsidRDefault="00B27B60" w:rsidP="0027010B">
            <w:pPr>
              <w:pStyle w:val="Heading2"/>
              <w:rPr>
                <w:rFonts w:ascii="Arial" w:hAnsi="Arial" w:cs="Arial"/>
                <w:b/>
                <w:bCs/>
              </w:rPr>
            </w:pPr>
            <w:r w:rsidRPr="00F06EB3">
              <w:rPr>
                <w:rFonts w:ascii="Arial" w:hAnsi="Arial" w:cs="Arial"/>
                <w:b/>
                <w:bCs/>
              </w:rPr>
              <w:t>Email Notifications</w:t>
            </w:r>
          </w:p>
        </w:tc>
      </w:tr>
      <w:tr w:rsidR="00FB67D3" w:rsidRPr="00D80104" w14:paraId="18E65EB8" w14:textId="77777777" w:rsidTr="009566F1">
        <w:trPr>
          <w:trHeight w:val="1349"/>
        </w:trPr>
        <w:tc>
          <w:tcPr>
            <w:tcW w:w="3207" w:type="dxa"/>
            <w:shd w:val="clear" w:color="auto" w:fill="auto"/>
            <w:vAlign w:val="center"/>
          </w:tcPr>
          <w:p w14:paraId="58CF4F17" w14:textId="77777777" w:rsidR="00FB67D3" w:rsidRPr="00D80104" w:rsidRDefault="007B2071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approved, the requester receives an email that the selected role has been added to the selected position.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41A1D65" w14:textId="77777777" w:rsidR="00FB67D3" w:rsidRPr="00D80104" w:rsidRDefault="00B27B60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671644C" wp14:editId="37217F2B">
                  <wp:extent cx="4640580" cy="777240"/>
                  <wp:effectExtent l="0" t="0" r="762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2DADCE3A" w14:textId="77777777" w:rsidTr="009566F1">
        <w:trPr>
          <w:trHeight w:val="984"/>
        </w:trPr>
        <w:tc>
          <w:tcPr>
            <w:tcW w:w="3207" w:type="dxa"/>
            <w:shd w:val="clear" w:color="auto" w:fill="auto"/>
          </w:tcPr>
          <w:p w14:paraId="58CC8711" w14:textId="6DC91EAB" w:rsidR="00FB67D3" w:rsidRPr="00D80104" w:rsidRDefault="007B2071" w:rsidP="00DE3AD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denied, the requester receives an email </w:t>
            </w:r>
            <w:r w:rsidR="007B005A">
              <w:rPr>
                <w:rFonts w:cs="Arial"/>
                <w:bCs/>
              </w:rPr>
              <w:t xml:space="preserve">stating </w:t>
            </w:r>
            <w:r>
              <w:rPr>
                <w:rFonts w:cs="Arial"/>
                <w:bCs/>
              </w:rPr>
              <w:t xml:space="preserve">that the selected role was denied </w:t>
            </w:r>
          </w:p>
        </w:tc>
        <w:tc>
          <w:tcPr>
            <w:tcW w:w="7513" w:type="dxa"/>
            <w:shd w:val="clear" w:color="auto" w:fill="auto"/>
          </w:tcPr>
          <w:p w14:paraId="3966894B" w14:textId="77777777" w:rsidR="00FB67D3" w:rsidRPr="00D80104" w:rsidRDefault="00B27B60" w:rsidP="00DE3AD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B185A02" wp14:editId="1041B9D9">
                  <wp:extent cx="4640580" cy="762636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416" cy="79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D4196" w14:textId="77777777" w:rsidR="007A5DA7" w:rsidRDefault="007A5DA7" w:rsidP="00DE3AD2">
      <w:pPr>
        <w:tabs>
          <w:tab w:val="left" w:pos="6405"/>
        </w:tabs>
        <w:rPr>
          <w:rFonts w:ascii="Verdana" w:hAnsi="Verdana" w:cs="Arial"/>
        </w:rPr>
      </w:pPr>
    </w:p>
    <w:sectPr w:rsidR="007A5DA7" w:rsidSect="0050766D">
      <w:headerReference w:type="default" r:id="rId30"/>
      <w:footerReference w:type="default" r:id="rId31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1BA44" w14:textId="77777777" w:rsidR="003B40BC" w:rsidRDefault="003B40BC" w:rsidP="00654D65">
      <w:pPr>
        <w:spacing w:after="0"/>
      </w:pPr>
      <w:r>
        <w:separator/>
      </w:r>
    </w:p>
  </w:endnote>
  <w:endnote w:type="continuationSeparator" w:id="0">
    <w:p w14:paraId="3FB2F6D7" w14:textId="77777777" w:rsidR="003B40BC" w:rsidRDefault="003B40BC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D906" w14:textId="0B194C3C" w:rsidR="003B40BC" w:rsidRPr="0071497E" w:rsidRDefault="003B40BC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837B7E">
      <w:rPr>
        <w:rFonts w:cs="Arial"/>
        <w:sz w:val="16"/>
        <w:szCs w:val="16"/>
      </w:rPr>
      <w:t>2</w:t>
    </w:r>
    <w:r w:rsidR="00E50F1E">
      <w:rPr>
        <w:rFonts w:cs="Arial"/>
        <w:sz w:val="16"/>
        <w:szCs w:val="16"/>
      </w:rPr>
      <w:t>5</w:t>
    </w:r>
    <w:r w:rsidRPr="0071497E">
      <w:rPr>
        <w:rFonts w:cs="Arial"/>
        <w:sz w:val="16"/>
        <w:szCs w:val="16"/>
      </w:rPr>
      <w:t xml:space="preserve"> Purdue University</w:t>
    </w:r>
  </w:p>
  <w:p w14:paraId="0BE9B863" w14:textId="3EFD4AF1" w:rsidR="003B40BC" w:rsidRPr="005F418F" w:rsidRDefault="00DE3AD2" w:rsidP="0071497E">
    <w:pPr>
      <w:pStyle w:val="Footer"/>
      <w:jc w:val="center"/>
      <w:rPr>
        <w:rFonts w:ascii="Verdana" w:hAnsi="Verdana" w:cs="Arial"/>
      </w:rPr>
    </w:pPr>
    <w:r>
      <w:rPr>
        <w:rFonts w:cs="Arial"/>
        <w:noProof/>
        <w:sz w:val="16"/>
        <w:szCs w:val="16"/>
      </w:rPr>
      <w:t>P</w:t>
    </w:r>
    <w:r w:rsidR="003B40BC" w:rsidRPr="0071497E">
      <w:rPr>
        <w:rFonts w:cs="Arial"/>
        <w:noProof/>
        <w:sz w:val="16"/>
        <w:szCs w:val="16"/>
      </w:rPr>
      <w:t xml:space="preserve">age </w:t>
    </w:r>
    <w:r w:rsidR="003B40BC" w:rsidRPr="0071497E">
      <w:rPr>
        <w:rFonts w:cs="Arial"/>
        <w:b/>
        <w:noProof/>
        <w:sz w:val="16"/>
        <w:szCs w:val="16"/>
      </w:rPr>
      <w:fldChar w:fldCharType="begin"/>
    </w:r>
    <w:r w:rsidR="003B40BC"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="003B40BC" w:rsidRPr="0071497E">
      <w:rPr>
        <w:rFonts w:cs="Arial"/>
        <w:b/>
        <w:noProof/>
        <w:sz w:val="16"/>
        <w:szCs w:val="16"/>
      </w:rPr>
      <w:fldChar w:fldCharType="separate"/>
    </w:r>
    <w:r w:rsidR="00F82EE1">
      <w:rPr>
        <w:rFonts w:cs="Arial"/>
        <w:b/>
        <w:noProof/>
        <w:sz w:val="16"/>
        <w:szCs w:val="16"/>
      </w:rPr>
      <w:t>1</w:t>
    </w:r>
    <w:r w:rsidR="003B40BC" w:rsidRPr="0071497E">
      <w:rPr>
        <w:rFonts w:cs="Arial"/>
        <w:b/>
        <w:noProof/>
        <w:sz w:val="16"/>
        <w:szCs w:val="16"/>
      </w:rPr>
      <w:fldChar w:fldCharType="end"/>
    </w:r>
    <w:r w:rsidR="003B40BC" w:rsidRPr="0071497E">
      <w:rPr>
        <w:rFonts w:cs="Arial"/>
        <w:noProof/>
        <w:sz w:val="16"/>
        <w:szCs w:val="16"/>
      </w:rPr>
      <w:t xml:space="preserve"> of </w:t>
    </w:r>
    <w:r w:rsidR="003B40BC" w:rsidRPr="0071497E">
      <w:rPr>
        <w:rFonts w:cs="Arial"/>
        <w:b/>
        <w:noProof/>
        <w:sz w:val="16"/>
        <w:szCs w:val="16"/>
      </w:rPr>
      <w:fldChar w:fldCharType="begin"/>
    </w:r>
    <w:r w:rsidR="003B40BC"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="003B40BC" w:rsidRPr="0071497E">
      <w:rPr>
        <w:rFonts w:cs="Arial"/>
        <w:b/>
        <w:noProof/>
        <w:sz w:val="16"/>
        <w:szCs w:val="16"/>
      </w:rPr>
      <w:fldChar w:fldCharType="separate"/>
    </w:r>
    <w:r w:rsidR="00F82EE1">
      <w:rPr>
        <w:rFonts w:cs="Arial"/>
        <w:b/>
        <w:noProof/>
        <w:sz w:val="16"/>
        <w:szCs w:val="16"/>
      </w:rPr>
      <w:t>4</w:t>
    </w:r>
    <w:r w:rsidR="003B40BC"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4B4D" w14:textId="77777777" w:rsidR="003B40BC" w:rsidRDefault="003B40BC" w:rsidP="00654D65">
      <w:pPr>
        <w:spacing w:after="0"/>
      </w:pPr>
      <w:r>
        <w:separator/>
      </w:r>
    </w:p>
  </w:footnote>
  <w:footnote w:type="continuationSeparator" w:id="0">
    <w:p w14:paraId="5522DE9B" w14:textId="77777777" w:rsidR="003B40BC" w:rsidRDefault="003B40BC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46"/>
      <w:gridCol w:w="7454"/>
    </w:tblGrid>
    <w:tr w:rsidR="003B40BC" w:rsidRPr="00D80104" w14:paraId="5CFB872C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58656684" w14:textId="77777777" w:rsidR="003B40BC" w:rsidRPr="00D80104" w:rsidRDefault="003B40BC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2042564C" wp14:editId="2BF56126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451ABA22" w14:textId="77777777" w:rsidR="003B40BC" w:rsidRPr="00D80104" w:rsidRDefault="003B40BC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2D637E93" w14:textId="2C5D1179" w:rsidR="003B40BC" w:rsidRPr="00D80104" w:rsidRDefault="00371C32" w:rsidP="007B708B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Student Data</w:t>
          </w:r>
          <w:r w:rsidR="00837B7E">
            <w:t xml:space="preserve"> Request</w:t>
          </w:r>
        </w:p>
      </w:tc>
    </w:tr>
  </w:tbl>
  <w:p w14:paraId="387D7E8C" w14:textId="77777777" w:rsidR="003B40BC" w:rsidRPr="002A398A" w:rsidRDefault="003B40BC" w:rsidP="00EF7CC0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9CC9D7" wp14:editId="3CF8318B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150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B5D"/>
    <w:multiLevelType w:val="hybridMultilevel"/>
    <w:tmpl w:val="FF726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A1E65"/>
    <w:multiLevelType w:val="hybridMultilevel"/>
    <w:tmpl w:val="7D18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B28CF"/>
    <w:multiLevelType w:val="hybridMultilevel"/>
    <w:tmpl w:val="D4904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E6849"/>
    <w:multiLevelType w:val="hybridMultilevel"/>
    <w:tmpl w:val="F2EC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65C60"/>
    <w:multiLevelType w:val="hybridMultilevel"/>
    <w:tmpl w:val="323E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B42D1"/>
    <w:multiLevelType w:val="hybridMultilevel"/>
    <w:tmpl w:val="F73C6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7412981">
    <w:abstractNumId w:val="5"/>
  </w:num>
  <w:num w:numId="2" w16cid:durableId="248318214">
    <w:abstractNumId w:val="2"/>
  </w:num>
  <w:num w:numId="3" w16cid:durableId="1853647824">
    <w:abstractNumId w:val="4"/>
  </w:num>
  <w:num w:numId="4" w16cid:durableId="2085642055">
    <w:abstractNumId w:val="3"/>
  </w:num>
  <w:num w:numId="5" w16cid:durableId="1911503060">
    <w:abstractNumId w:val="9"/>
  </w:num>
  <w:num w:numId="6" w16cid:durableId="192694691">
    <w:abstractNumId w:val="8"/>
  </w:num>
  <w:num w:numId="7" w16cid:durableId="1260456137">
    <w:abstractNumId w:val="7"/>
  </w:num>
  <w:num w:numId="8" w16cid:durableId="145518389">
    <w:abstractNumId w:val="6"/>
  </w:num>
  <w:num w:numId="9" w16cid:durableId="319231670">
    <w:abstractNumId w:val="0"/>
  </w:num>
  <w:num w:numId="10" w16cid:durableId="190953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sjA2MzYwtTA1tjRV0lEKTi0uzszPAykwrgUAgq/3ciwAAAA="/>
  </w:docVars>
  <w:rsids>
    <w:rsidRoot w:val="00E8630B"/>
    <w:rsid w:val="00001BFB"/>
    <w:rsid w:val="000069D4"/>
    <w:rsid w:val="00012E87"/>
    <w:rsid w:val="00016CC6"/>
    <w:rsid w:val="00025876"/>
    <w:rsid w:val="00030352"/>
    <w:rsid w:val="00044910"/>
    <w:rsid w:val="0007250E"/>
    <w:rsid w:val="00080DC6"/>
    <w:rsid w:val="00090075"/>
    <w:rsid w:val="00095156"/>
    <w:rsid w:val="000A3F3B"/>
    <w:rsid w:val="000C0A3E"/>
    <w:rsid w:val="000C3A13"/>
    <w:rsid w:val="000C7041"/>
    <w:rsid w:val="000D1E7F"/>
    <w:rsid w:val="000E3322"/>
    <w:rsid w:val="00124121"/>
    <w:rsid w:val="00126965"/>
    <w:rsid w:val="00143306"/>
    <w:rsid w:val="00145FFC"/>
    <w:rsid w:val="00147F5F"/>
    <w:rsid w:val="00156AE1"/>
    <w:rsid w:val="00157872"/>
    <w:rsid w:val="00162373"/>
    <w:rsid w:val="0016396B"/>
    <w:rsid w:val="00180197"/>
    <w:rsid w:val="00180E68"/>
    <w:rsid w:val="00194CF7"/>
    <w:rsid w:val="001D7827"/>
    <w:rsid w:val="001E50F3"/>
    <w:rsid w:val="001F4121"/>
    <w:rsid w:val="0020089F"/>
    <w:rsid w:val="00215F41"/>
    <w:rsid w:val="00225097"/>
    <w:rsid w:val="0022679B"/>
    <w:rsid w:val="00233197"/>
    <w:rsid w:val="00233BF8"/>
    <w:rsid w:val="00234BA3"/>
    <w:rsid w:val="00237E23"/>
    <w:rsid w:val="0024085A"/>
    <w:rsid w:val="00250B2D"/>
    <w:rsid w:val="00250E9C"/>
    <w:rsid w:val="00252DB6"/>
    <w:rsid w:val="0025402C"/>
    <w:rsid w:val="0026768C"/>
    <w:rsid w:val="0027010B"/>
    <w:rsid w:val="00283581"/>
    <w:rsid w:val="00297659"/>
    <w:rsid w:val="002A398A"/>
    <w:rsid w:val="002A52E6"/>
    <w:rsid w:val="002B5F0F"/>
    <w:rsid w:val="002C79EB"/>
    <w:rsid w:val="002D0EAD"/>
    <w:rsid w:val="002E2EF4"/>
    <w:rsid w:val="002F1E51"/>
    <w:rsid w:val="002F2B19"/>
    <w:rsid w:val="002F4047"/>
    <w:rsid w:val="0030796D"/>
    <w:rsid w:val="003453FF"/>
    <w:rsid w:val="00351726"/>
    <w:rsid w:val="00355133"/>
    <w:rsid w:val="00370D05"/>
    <w:rsid w:val="00371C32"/>
    <w:rsid w:val="00373A2C"/>
    <w:rsid w:val="00387740"/>
    <w:rsid w:val="003A083D"/>
    <w:rsid w:val="003A2A48"/>
    <w:rsid w:val="003B40BC"/>
    <w:rsid w:val="003C30B6"/>
    <w:rsid w:val="003C6479"/>
    <w:rsid w:val="003E3E23"/>
    <w:rsid w:val="00413674"/>
    <w:rsid w:val="004177B6"/>
    <w:rsid w:val="00420F56"/>
    <w:rsid w:val="0042328F"/>
    <w:rsid w:val="00431538"/>
    <w:rsid w:val="0043419F"/>
    <w:rsid w:val="00435195"/>
    <w:rsid w:val="0044606D"/>
    <w:rsid w:val="00480A1B"/>
    <w:rsid w:val="004A069D"/>
    <w:rsid w:val="004B408E"/>
    <w:rsid w:val="004C2B94"/>
    <w:rsid w:val="004D56E9"/>
    <w:rsid w:val="004F2449"/>
    <w:rsid w:val="004F2DB7"/>
    <w:rsid w:val="0050766D"/>
    <w:rsid w:val="005100AC"/>
    <w:rsid w:val="005656FD"/>
    <w:rsid w:val="00577140"/>
    <w:rsid w:val="00583DE9"/>
    <w:rsid w:val="005855E8"/>
    <w:rsid w:val="005864F4"/>
    <w:rsid w:val="00587423"/>
    <w:rsid w:val="00591CE4"/>
    <w:rsid w:val="005B0187"/>
    <w:rsid w:val="005B24FD"/>
    <w:rsid w:val="005C3709"/>
    <w:rsid w:val="005C5C86"/>
    <w:rsid w:val="005D301D"/>
    <w:rsid w:val="005D4D7C"/>
    <w:rsid w:val="005E2715"/>
    <w:rsid w:val="005F1C7C"/>
    <w:rsid w:val="005F418F"/>
    <w:rsid w:val="006102D0"/>
    <w:rsid w:val="00611712"/>
    <w:rsid w:val="00622D87"/>
    <w:rsid w:val="00654D65"/>
    <w:rsid w:val="006643E6"/>
    <w:rsid w:val="00670AAD"/>
    <w:rsid w:val="0069607F"/>
    <w:rsid w:val="006D13BA"/>
    <w:rsid w:val="006E476D"/>
    <w:rsid w:val="006E60AF"/>
    <w:rsid w:val="006F0880"/>
    <w:rsid w:val="00705149"/>
    <w:rsid w:val="00710198"/>
    <w:rsid w:val="0071497E"/>
    <w:rsid w:val="00721763"/>
    <w:rsid w:val="007331E4"/>
    <w:rsid w:val="0073327C"/>
    <w:rsid w:val="00746E7E"/>
    <w:rsid w:val="0075405A"/>
    <w:rsid w:val="00763092"/>
    <w:rsid w:val="00787DAA"/>
    <w:rsid w:val="00795D27"/>
    <w:rsid w:val="007A5DA7"/>
    <w:rsid w:val="007B005A"/>
    <w:rsid w:val="007B0E7A"/>
    <w:rsid w:val="007B2071"/>
    <w:rsid w:val="007B708B"/>
    <w:rsid w:val="007D30FB"/>
    <w:rsid w:val="007D3FBF"/>
    <w:rsid w:val="007F2CAC"/>
    <w:rsid w:val="00812E95"/>
    <w:rsid w:val="00837B7E"/>
    <w:rsid w:val="008473AC"/>
    <w:rsid w:val="00847F5C"/>
    <w:rsid w:val="00866C28"/>
    <w:rsid w:val="00870E28"/>
    <w:rsid w:val="00881E26"/>
    <w:rsid w:val="00891AFE"/>
    <w:rsid w:val="008923D7"/>
    <w:rsid w:val="008A6295"/>
    <w:rsid w:val="008A7B3B"/>
    <w:rsid w:val="008B61C3"/>
    <w:rsid w:val="008B7EF0"/>
    <w:rsid w:val="008C16E6"/>
    <w:rsid w:val="008E1D9A"/>
    <w:rsid w:val="008E1E2F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6F1"/>
    <w:rsid w:val="00956793"/>
    <w:rsid w:val="00957AF9"/>
    <w:rsid w:val="0096102A"/>
    <w:rsid w:val="00965170"/>
    <w:rsid w:val="00971731"/>
    <w:rsid w:val="009C43D1"/>
    <w:rsid w:val="009C4A2F"/>
    <w:rsid w:val="009C4C9E"/>
    <w:rsid w:val="009D4A9D"/>
    <w:rsid w:val="009D7DE5"/>
    <w:rsid w:val="009E6409"/>
    <w:rsid w:val="009F3DE1"/>
    <w:rsid w:val="00A00199"/>
    <w:rsid w:val="00A00D9B"/>
    <w:rsid w:val="00A06257"/>
    <w:rsid w:val="00A15876"/>
    <w:rsid w:val="00A1670D"/>
    <w:rsid w:val="00A36FEB"/>
    <w:rsid w:val="00A41BA9"/>
    <w:rsid w:val="00A41DD4"/>
    <w:rsid w:val="00A47925"/>
    <w:rsid w:val="00A50269"/>
    <w:rsid w:val="00A5051B"/>
    <w:rsid w:val="00A55680"/>
    <w:rsid w:val="00A57BC5"/>
    <w:rsid w:val="00A60886"/>
    <w:rsid w:val="00A65B37"/>
    <w:rsid w:val="00A85343"/>
    <w:rsid w:val="00AA5B3E"/>
    <w:rsid w:val="00AA717C"/>
    <w:rsid w:val="00AB0E53"/>
    <w:rsid w:val="00AE7834"/>
    <w:rsid w:val="00AF3B7E"/>
    <w:rsid w:val="00B03079"/>
    <w:rsid w:val="00B07441"/>
    <w:rsid w:val="00B27B60"/>
    <w:rsid w:val="00B37B0E"/>
    <w:rsid w:val="00B402E2"/>
    <w:rsid w:val="00B63AF0"/>
    <w:rsid w:val="00B63E71"/>
    <w:rsid w:val="00B66C54"/>
    <w:rsid w:val="00B67CF5"/>
    <w:rsid w:val="00B745D1"/>
    <w:rsid w:val="00B80426"/>
    <w:rsid w:val="00B807CA"/>
    <w:rsid w:val="00B96AD9"/>
    <w:rsid w:val="00BA72E7"/>
    <w:rsid w:val="00BB042E"/>
    <w:rsid w:val="00BE4023"/>
    <w:rsid w:val="00BE62E8"/>
    <w:rsid w:val="00BF4EF2"/>
    <w:rsid w:val="00C016C5"/>
    <w:rsid w:val="00C2024F"/>
    <w:rsid w:val="00C21B4B"/>
    <w:rsid w:val="00C22128"/>
    <w:rsid w:val="00C25A4C"/>
    <w:rsid w:val="00C37D22"/>
    <w:rsid w:val="00C41818"/>
    <w:rsid w:val="00C6106F"/>
    <w:rsid w:val="00C9795C"/>
    <w:rsid w:val="00CB1406"/>
    <w:rsid w:val="00CB4AAD"/>
    <w:rsid w:val="00CB6D75"/>
    <w:rsid w:val="00CC2E1C"/>
    <w:rsid w:val="00CE193B"/>
    <w:rsid w:val="00CE28E4"/>
    <w:rsid w:val="00CE4ECB"/>
    <w:rsid w:val="00CF1C68"/>
    <w:rsid w:val="00D02B52"/>
    <w:rsid w:val="00D151F3"/>
    <w:rsid w:val="00D25974"/>
    <w:rsid w:val="00D34F42"/>
    <w:rsid w:val="00D50069"/>
    <w:rsid w:val="00D66972"/>
    <w:rsid w:val="00D700A3"/>
    <w:rsid w:val="00D733EE"/>
    <w:rsid w:val="00D80104"/>
    <w:rsid w:val="00D91393"/>
    <w:rsid w:val="00D923B5"/>
    <w:rsid w:val="00D95CC3"/>
    <w:rsid w:val="00D96778"/>
    <w:rsid w:val="00DB02B7"/>
    <w:rsid w:val="00DD133B"/>
    <w:rsid w:val="00DD159C"/>
    <w:rsid w:val="00DE3AD2"/>
    <w:rsid w:val="00DE6E60"/>
    <w:rsid w:val="00DF3E4C"/>
    <w:rsid w:val="00E10DD0"/>
    <w:rsid w:val="00E16FB8"/>
    <w:rsid w:val="00E17CAC"/>
    <w:rsid w:val="00E32304"/>
    <w:rsid w:val="00E44E7B"/>
    <w:rsid w:val="00E50F1E"/>
    <w:rsid w:val="00E7436B"/>
    <w:rsid w:val="00E76CCE"/>
    <w:rsid w:val="00E80643"/>
    <w:rsid w:val="00E8630B"/>
    <w:rsid w:val="00EA03FD"/>
    <w:rsid w:val="00EB3A21"/>
    <w:rsid w:val="00EB54DE"/>
    <w:rsid w:val="00EC23C2"/>
    <w:rsid w:val="00ED2684"/>
    <w:rsid w:val="00EE0363"/>
    <w:rsid w:val="00EF7CC0"/>
    <w:rsid w:val="00F001B1"/>
    <w:rsid w:val="00F05C2E"/>
    <w:rsid w:val="00F06EB3"/>
    <w:rsid w:val="00F21A1F"/>
    <w:rsid w:val="00F255CE"/>
    <w:rsid w:val="00F3227C"/>
    <w:rsid w:val="00F347CD"/>
    <w:rsid w:val="00F35E00"/>
    <w:rsid w:val="00F5483F"/>
    <w:rsid w:val="00F73BDB"/>
    <w:rsid w:val="00F82EE1"/>
    <w:rsid w:val="00F844E9"/>
    <w:rsid w:val="00FB0C47"/>
    <w:rsid w:val="00FB1CEF"/>
    <w:rsid w:val="00FB3BE3"/>
    <w:rsid w:val="00FB440A"/>
    <w:rsid w:val="00FB4FD7"/>
    <w:rsid w:val="00FB5F39"/>
    <w:rsid w:val="00FB67D3"/>
    <w:rsid w:val="00FD035C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1C7D1D0"/>
  <w15:docId w15:val="{C237528D-47F6-4588-ACA8-A76AFF1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371C32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5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e.purdue.edu/" TargetMode="External"/><Relationship Id="rId18" Type="http://schemas.openxmlformats.org/officeDocument/2006/relationships/hyperlink" Target="https://performancemanager8.successfactors.com/sf/orgchart?bplte_company=purdueuniv&amp;_s.crb=Eerks0hO2PDS7qHJpIGzTh3e%252b6sTHqEUmmxJTpwtuHI%253d" TargetMode="External"/><Relationship Id="rId26" Type="http://schemas.openxmlformats.org/officeDocument/2006/relationships/hyperlink" Target="mailto:bicc@purdue.ed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s://performancemanager8.successfactors.com/sf/orgchart?bplte_company=purdueuniv&amp;_s.crb=Eerks0hO2PDS7qHJpIGzTh3e%252b6sTHqEUmmxJTpwtuHI%253d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yperlink" Target="https://www.purdue.edu/bicc/data/student/access.php" TargetMode="External"/><Relationship Id="rId30" Type="http://schemas.openxmlformats.org/officeDocument/2006/relationships/header" Target="header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9%20-%20Change%20Mgmt,%20Comm,%20Training\03.%20Training%20Standards\Quick%20Reference%20Guide\Quick%20Reference%20Guide%20FullPage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A9C9487D0554FB0258E256131D662" ma:contentTypeVersion="16" ma:contentTypeDescription="Create a new document." ma:contentTypeScope="" ma:versionID="0d63ba405d773c55e7498e77833d5136">
  <xsd:schema xmlns:xsd="http://www.w3.org/2001/XMLSchema" xmlns:xs="http://www.w3.org/2001/XMLSchema" xmlns:p="http://schemas.microsoft.com/office/2006/metadata/properties" xmlns:ns2="cfd7a09d-14fe-49f3-b30e-9696e7b07fb5" xmlns:ns3="1552fe5c-5f64-4fed-8064-47fccf3f249a" targetNamespace="http://schemas.microsoft.com/office/2006/metadata/properties" ma:root="true" ma:fieldsID="80cf5dc5727ba99053b5e3f58d0f6b7c" ns2:_="" ns3:_="">
    <xsd:import namespace="cfd7a09d-14fe-49f3-b30e-9696e7b07fb5"/>
    <xsd:import namespace="1552fe5c-5f64-4fed-8064-47fccf3f2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a09d-14fe-49f3-b30e-9696e7b07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fe5c-5f64-4fed-8064-47fccf3f2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36e7a4b-0c6b-4167-8f29-8e57d1f63089}" ma:internalName="TaxCatchAll" ma:showField="CatchAllData" ma:web="1552fe5c-5f64-4fed-8064-47fccf3f2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52fe5c-5f64-4fed-8064-47fccf3f249a" xsi:nil="true"/>
    <lcf76f155ced4ddcb4097134ff3c332f xmlns="cfd7a09d-14fe-49f3-b30e-9696e7b07f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3303A-2C4B-4AC6-8164-8391DE032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7a09d-14fe-49f3-b30e-9696e7b07fb5"/>
    <ds:schemaRef ds:uri="1552fe5c-5f64-4fed-8064-47fccf3f2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openxmlformats.org/package/2006/metadata/core-properties"/>
    <ds:schemaRef ds:uri="36819424-51e2-4d07-a90c-d6960995d6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6980082-4cb9-40e5-85a0-2a9017b615a9"/>
    <ds:schemaRef ds:uri="http://www.w3.org/XML/1998/namespace"/>
    <ds:schemaRef ds:uri="http://purl.org/dc/dcmitype/"/>
    <ds:schemaRef ds:uri="1552fe5c-5f64-4fed-8064-47fccf3f249a"/>
    <ds:schemaRef ds:uri="cfd7a09d-14fe-49f3-b30e-9696e7b07fb5"/>
  </ds:schemaRefs>
</ds:datastoreItem>
</file>

<file path=customXml/itemProps3.xml><?xml version="1.0" encoding="utf-8"?>
<ds:datastoreItem xmlns:ds="http://schemas.openxmlformats.org/officeDocument/2006/customXml" ds:itemID="{7543EDD4-A67F-44F7-A733-7112D0291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v1.1</Template>
  <TotalTime>4</TotalTime>
  <Pages>4</Pages>
  <Words>543</Words>
  <Characters>2867</Characters>
  <Application>Microsoft Office Word</Application>
  <DocSecurity>0</DocSecurity>
  <Lines>150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3350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Weatherford, Tiffany LB</dc:creator>
  <cp:lastModifiedBy>Katie R Hendryx</cp:lastModifiedBy>
  <cp:revision>2</cp:revision>
  <cp:lastPrinted>2013-02-01T19:51:00Z</cp:lastPrinted>
  <dcterms:created xsi:type="dcterms:W3CDTF">2025-07-11T15:30:00Z</dcterms:created>
  <dcterms:modified xsi:type="dcterms:W3CDTF">2025-07-11T15:30:00Z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0x010100F81A9C9487D0554FB0258E256131D662</vt:lpwstr>
  </property>
  <property fmtid="{D5CDD505-2E9C-101B-9397-08002B2CF9AE}" pid="6" name="GrammarlyDocumentId">
    <vt:lpwstr>d78ad0ed-400e-4853-8879-aa2d16ac196c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SetDate">
    <vt:lpwstr>2025-07-01T19:25:47Z</vt:lpwstr>
  </property>
  <property fmtid="{D5CDD505-2E9C-101B-9397-08002B2CF9AE}" pid="9" name="MSIP_Label_f7606f69-b0ae-4874-be30-7d43a3c7be10_Method">
    <vt:lpwstr>Standard</vt:lpwstr>
  </property>
  <property fmtid="{D5CDD505-2E9C-101B-9397-08002B2CF9AE}" pid="10" name="MSIP_Label_f7606f69-b0ae-4874-be30-7d43a3c7be10_Name">
    <vt:lpwstr>defa4170-0d19-0005-0001-bc88714345d2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ActionId">
    <vt:lpwstr>276283ce-7ba1-4f5f-ab13-51ff25ce07d8</vt:lpwstr>
  </property>
  <property fmtid="{D5CDD505-2E9C-101B-9397-08002B2CF9AE}" pid="13" name="MSIP_Label_f7606f69-b0ae-4874-be30-7d43a3c7be10_ContentBits">
    <vt:lpwstr>0</vt:lpwstr>
  </property>
  <property fmtid="{D5CDD505-2E9C-101B-9397-08002B2CF9AE}" pid="14" name="MSIP_Label_f7606f69-b0ae-4874-be30-7d43a3c7be10_Tag">
    <vt:lpwstr>10, 3, 0, 1</vt:lpwstr>
  </property>
  <property fmtid="{D5CDD505-2E9C-101B-9397-08002B2CF9AE}" pid="15" name="MediaServiceImageTags">
    <vt:lpwstr/>
  </property>
</Properties>
</file>